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16524829" w:rsidR="00D36885" w:rsidRPr="00B465F3" w:rsidRDefault="006347DE"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Morocco</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3</w:t>
      </w:r>
    </w:p>
    <w:p w14:paraId="690319CB" w14:textId="75D6C505" w:rsidR="006347DE" w:rsidRPr="006347DE" w:rsidRDefault="006347DE" w:rsidP="006347DE">
      <w:pPr>
        <w:pStyle w:val="NoSpacing"/>
        <w:ind w:left="567" w:right="257"/>
        <w:jc w:val="both"/>
        <w:rPr>
          <w:rFonts w:eastAsia="Times New Roman" w:cstheme="minorHAnsi"/>
          <w:kern w:val="36"/>
          <w:sz w:val="20"/>
          <w:szCs w:val="20"/>
          <w:lang w:eastAsia="en-GB"/>
          <w14:ligatures w14:val="none"/>
        </w:rPr>
      </w:pPr>
      <w:r w:rsidRPr="006347DE">
        <w:rPr>
          <w:rFonts w:eastAsia="Times New Roman" w:cstheme="minorHAnsi"/>
          <w:kern w:val="36"/>
          <w:sz w:val="20"/>
          <w:szCs w:val="20"/>
          <w:lang w:eastAsia="en-GB"/>
          <w14:ligatures w14:val="none"/>
        </w:rPr>
        <w:t>Converts from Islam face intense pressure to renounce their faith in Jesus – this can take the form of expulsion from the community, disinheritance, forced divorce or violence.</w:t>
      </w:r>
      <w:r>
        <w:rPr>
          <w:rFonts w:eastAsia="Times New Roman" w:cstheme="minorHAnsi"/>
          <w:kern w:val="36"/>
          <w:sz w:val="20"/>
          <w:szCs w:val="20"/>
          <w:lang w:eastAsia="en-GB"/>
          <w14:ligatures w14:val="none"/>
        </w:rPr>
        <w:t xml:space="preserve"> </w:t>
      </w:r>
      <w:r w:rsidRPr="006347DE">
        <w:rPr>
          <w:rFonts w:eastAsia="Times New Roman" w:cstheme="minorHAnsi"/>
          <w:kern w:val="36"/>
          <w:sz w:val="20"/>
          <w:szCs w:val="20"/>
          <w:lang w:eastAsia="en-GB"/>
          <w14:ligatures w14:val="none"/>
        </w:rPr>
        <w:t>Christians can be arrested if they are found discussing faith with a Muslim as it is illegal to ‘shake the faith of a Muslim’.</w:t>
      </w:r>
    </w:p>
    <w:p w14:paraId="4F1043B5" w14:textId="3844207A" w:rsidR="006347DE" w:rsidRPr="006347DE" w:rsidRDefault="006347DE" w:rsidP="006347DE">
      <w:pPr>
        <w:pStyle w:val="NoSpacing"/>
        <w:ind w:left="567" w:right="257"/>
        <w:jc w:val="both"/>
        <w:rPr>
          <w:rFonts w:eastAsia="Times New Roman" w:cstheme="minorHAnsi"/>
          <w:kern w:val="36"/>
          <w:sz w:val="20"/>
          <w:szCs w:val="20"/>
          <w:lang w:eastAsia="en-GB"/>
          <w14:ligatures w14:val="none"/>
        </w:rPr>
      </w:pPr>
      <w:r w:rsidRPr="006347DE">
        <w:rPr>
          <w:rFonts w:eastAsia="Times New Roman" w:cstheme="minorHAnsi"/>
          <w:kern w:val="36"/>
          <w:sz w:val="20"/>
          <w:szCs w:val="20"/>
          <w:lang w:eastAsia="en-GB"/>
          <w14:ligatures w14:val="none"/>
        </w:rPr>
        <w:t>Governmental powers monitor churches and believers, and some have even been pressured to report on their own community.</w:t>
      </w:r>
      <w:r>
        <w:rPr>
          <w:rFonts w:eastAsia="Times New Roman" w:cstheme="minorHAnsi"/>
          <w:kern w:val="36"/>
          <w:sz w:val="20"/>
          <w:szCs w:val="20"/>
          <w:lang w:eastAsia="en-GB"/>
          <w14:ligatures w14:val="none"/>
        </w:rPr>
        <w:t xml:space="preserve"> </w:t>
      </w:r>
      <w:r w:rsidRPr="006347DE">
        <w:rPr>
          <w:rFonts w:eastAsia="Times New Roman" w:cstheme="minorHAnsi"/>
          <w:kern w:val="36"/>
          <w:sz w:val="20"/>
          <w:szCs w:val="20"/>
          <w:lang w:eastAsia="en-GB"/>
          <w14:ligatures w14:val="none"/>
        </w:rPr>
        <w:t>Some believers can lose their employment and family pressures in court cases can make positive judge verdicts void.</w:t>
      </w:r>
    </w:p>
    <w:p w14:paraId="3E02613A" w14:textId="289EB4E6" w:rsidR="006347DE" w:rsidRPr="006347DE" w:rsidRDefault="006347DE" w:rsidP="006347DE">
      <w:pPr>
        <w:pStyle w:val="NoSpacing"/>
        <w:ind w:left="567" w:right="257"/>
        <w:jc w:val="both"/>
        <w:rPr>
          <w:rFonts w:eastAsia="Times New Roman" w:cstheme="minorHAnsi"/>
          <w:kern w:val="36"/>
          <w:sz w:val="20"/>
          <w:szCs w:val="20"/>
          <w:lang w:eastAsia="en-GB"/>
          <w14:ligatures w14:val="none"/>
        </w:rPr>
      </w:pPr>
      <w:r w:rsidRPr="006347DE">
        <w:rPr>
          <w:rFonts w:eastAsia="Times New Roman" w:cstheme="minorHAnsi"/>
          <w:kern w:val="36"/>
          <w:sz w:val="20"/>
          <w:szCs w:val="20"/>
          <w:lang w:eastAsia="en-GB"/>
          <w14:ligatures w14:val="none"/>
        </w:rPr>
        <w:t xml:space="preserve">Cultural expectations place pressure on Christian women to conform to Islamic tradition, like wearing certain clothing. Those who convert and choose to follow Jesus could face house arrest, separation from children and forced marriage. </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59B84063" w14:textId="77777777" w:rsidR="00B46276" w:rsidRDefault="00B46276" w:rsidP="00B46276">
      <w:pPr>
        <w:pStyle w:val="NoSpacing"/>
        <w:tabs>
          <w:tab w:val="left" w:pos="3119"/>
          <w:tab w:val="right" w:pos="7088"/>
        </w:tabs>
        <w:ind w:right="257"/>
        <w:jc w:val="both"/>
        <w:rPr>
          <w:sz w:val="20"/>
          <w:szCs w:val="20"/>
        </w:rPr>
      </w:pPr>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34A18D48" w14:textId="65BACD8B" w:rsidR="003744E3" w:rsidRPr="006317D0" w:rsidRDefault="003744E3" w:rsidP="003241DB">
      <w:pPr>
        <w:pStyle w:val="NoSpacing"/>
        <w:spacing w:line="360" w:lineRule="auto"/>
        <w:ind w:left="426"/>
        <w:jc w:val="center"/>
        <w:rPr>
          <w:rFonts w:ascii="Arial Rounded MT Bold" w:hAnsi="Arial Rounded MT Bold"/>
          <w:sz w:val="44"/>
          <w:szCs w:val="44"/>
        </w:rPr>
      </w:pPr>
    </w:p>
    <w:p w14:paraId="6EB4F31C" w14:textId="77777777" w:rsidR="00386DD3" w:rsidRPr="006317D0" w:rsidRDefault="00386DD3" w:rsidP="003241DB">
      <w:pPr>
        <w:pStyle w:val="NoSpacing"/>
        <w:spacing w:line="360" w:lineRule="auto"/>
        <w:ind w:left="426"/>
        <w:jc w:val="center"/>
        <w:rPr>
          <w:rFonts w:ascii="Arial Rounded MT Bold" w:hAnsi="Arial Rounded MT Bold"/>
          <w:sz w:val="16"/>
          <w:szCs w:val="16"/>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48F998EA"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6347DE">
        <w:rPr>
          <w:rFonts w:ascii="Arial Rounded MT Bold" w:hAnsi="Arial Rounded MT Bold"/>
          <w:sz w:val="36"/>
          <w:szCs w:val="36"/>
        </w:rPr>
        <w:t>26</w:t>
      </w:r>
      <w:r w:rsidR="007E28E7" w:rsidRPr="007E28E7">
        <w:rPr>
          <w:rFonts w:ascii="Arial Rounded MT Bold" w:hAnsi="Arial Rounded MT Bold"/>
          <w:sz w:val="36"/>
          <w:szCs w:val="36"/>
          <w:vertAlign w:val="superscript"/>
        </w:rPr>
        <w:t>th</w:t>
      </w:r>
      <w:r w:rsidR="007E28E7">
        <w:rPr>
          <w:rFonts w:ascii="Arial Rounded MT Bold" w:hAnsi="Arial Rounded MT Bold"/>
          <w:sz w:val="36"/>
          <w:szCs w:val="36"/>
        </w:rPr>
        <w:t xml:space="preserve"> </w:t>
      </w:r>
      <w:r w:rsidR="00757431">
        <w:rPr>
          <w:rFonts w:ascii="Arial Rounded MT Bold" w:hAnsi="Arial Rounded MT Bold"/>
          <w:sz w:val="36"/>
          <w:szCs w:val="36"/>
        </w:rPr>
        <w:t>Ju</w:t>
      </w:r>
      <w:r w:rsidR="00376A69">
        <w:rPr>
          <w:rFonts w:ascii="Arial Rounded MT Bold" w:hAnsi="Arial Rounded MT Bold"/>
          <w:sz w:val="36"/>
          <w:szCs w:val="36"/>
        </w:rPr>
        <w:t>ly</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6C1A172C" w14:textId="77777777" w:rsidR="001A1982" w:rsidRDefault="00EA42EF" w:rsidP="00EA42EF">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6646852" w14:textId="77777777" w:rsidR="001A1982" w:rsidRDefault="001A1982" w:rsidP="00EA42EF">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Loch Duich Primary School</w:t>
      </w:r>
      <w:r w:rsidR="00EA42EF" w:rsidRPr="006317D0">
        <w:rPr>
          <w:rFonts w:ascii="Arial Rounded MT Bold" w:hAnsi="Arial Rounded MT Bold"/>
          <w:sz w:val="28"/>
          <w:szCs w:val="28"/>
        </w:rPr>
        <w:t xml:space="preserve"> </w:t>
      </w:r>
    </w:p>
    <w:p w14:paraId="3901E125" w14:textId="3FF7F450" w:rsidR="00EA42EF" w:rsidRPr="00172A05" w:rsidRDefault="00EA42EF" w:rsidP="00EA42EF">
      <w:pPr>
        <w:pStyle w:val="NoSpacing"/>
        <w:spacing w:line="276" w:lineRule="auto"/>
        <w:ind w:left="426" w:right="257"/>
        <w:jc w:val="center"/>
        <w:rPr>
          <w:rFonts w:ascii="Arial Rounded MT Bold" w:hAnsi="Arial Rounded MT Bold"/>
        </w:rPr>
      </w:pPr>
      <w:r w:rsidRPr="00172A05">
        <w:rPr>
          <w:rFonts w:ascii="Arial Rounded MT Bold" w:hAnsi="Arial Rounded MT Bold"/>
        </w:rPr>
        <w:t>and</w:t>
      </w:r>
    </w:p>
    <w:p w14:paraId="18272CC6" w14:textId="77777777" w:rsidR="00EA42EF" w:rsidRDefault="00EA42EF" w:rsidP="00EA42EF">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52374DEF" w14:textId="77777777" w:rsidR="00EA42EF" w:rsidRPr="001A1982" w:rsidRDefault="00EA42EF" w:rsidP="00EA42EF">
      <w:pPr>
        <w:pStyle w:val="NoSpacing"/>
        <w:ind w:left="426" w:right="257"/>
        <w:jc w:val="center"/>
        <w:rPr>
          <w:rFonts w:ascii="Arial Rounded MT Bold" w:hAnsi="Arial Rounded MT Bold"/>
          <w:sz w:val="16"/>
          <w:szCs w:val="16"/>
        </w:rPr>
      </w:pPr>
    </w:p>
    <w:p w14:paraId="45FB43F5" w14:textId="77777777" w:rsidR="00460F28" w:rsidRPr="006317D0" w:rsidRDefault="00460F28" w:rsidP="009958A6">
      <w:pPr>
        <w:pStyle w:val="NoSpacing"/>
        <w:ind w:left="567" w:right="257"/>
        <w:jc w:val="center"/>
        <w:rPr>
          <w:rFonts w:ascii="Arial Rounded MT Bold" w:hAnsi="Arial Rounded MT Bold"/>
          <w:sz w:val="24"/>
          <w:szCs w:val="24"/>
        </w:rPr>
      </w:pPr>
      <w:r w:rsidRPr="006317D0">
        <w:rPr>
          <w:rFonts w:ascii="Arial Rounded MT Bold" w:hAnsi="Arial Rounded MT Bold"/>
          <w:sz w:val="24"/>
          <w:szCs w:val="24"/>
        </w:rPr>
        <w:t>We warmly welcome you to this service of worship and would love you to join us for tea, coffee and refreshment</w:t>
      </w:r>
    </w:p>
    <w:p w14:paraId="5FE48994" w14:textId="77777777" w:rsidR="00247914" w:rsidRDefault="00247914" w:rsidP="00386DD3">
      <w:pPr>
        <w:pStyle w:val="NoSpacing"/>
        <w:rPr>
          <w:rFonts w:ascii="Arial Rounded MT Bold" w:hAnsi="Arial Rounded MT Bold"/>
          <w:sz w:val="16"/>
          <w:szCs w:val="16"/>
        </w:rPr>
      </w:pPr>
    </w:p>
    <w:p w14:paraId="316EA983" w14:textId="77777777" w:rsidR="006347DE" w:rsidRDefault="006347DE" w:rsidP="006347DE">
      <w:pPr>
        <w:tabs>
          <w:tab w:val="right" w:pos="7088"/>
        </w:tabs>
        <w:ind w:left="567" w:right="257"/>
        <w:jc w:val="both"/>
        <w:rPr>
          <w:rFonts w:cstheme="minorHAnsi"/>
          <w:i/>
          <w:iCs/>
        </w:rPr>
      </w:pPr>
      <w:r w:rsidRPr="006347DE">
        <w:rPr>
          <w:rFonts w:cstheme="minorHAnsi"/>
          <w:i/>
          <w:iCs/>
        </w:rPr>
        <w:t>The Lord is my strength and my defen</w:t>
      </w:r>
      <w:r>
        <w:rPr>
          <w:rFonts w:cstheme="minorHAnsi"/>
          <w:i/>
          <w:iCs/>
        </w:rPr>
        <w:t>ce</w:t>
      </w:r>
      <w:r w:rsidRPr="006347DE">
        <w:rPr>
          <w:rFonts w:cstheme="minorHAnsi"/>
          <w:i/>
          <w:iCs/>
        </w:rPr>
        <w:t>;</w:t>
      </w:r>
      <w:r>
        <w:rPr>
          <w:rFonts w:cstheme="minorHAnsi"/>
          <w:i/>
          <w:iCs/>
        </w:rPr>
        <w:t xml:space="preserve"> </w:t>
      </w:r>
      <w:r w:rsidRPr="006347DE">
        <w:rPr>
          <w:rFonts w:cstheme="minorHAnsi"/>
          <w:i/>
          <w:iCs/>
        </w:rPr>
        <w:t>he has become my salvation.</w:t>
      </w:r>
      <w:r>
        <w:rPr>
          <w:rFonts w:cstheme="minorHAnsi"/>
          <w:i/>
          <w:iCs/>
        </w:rPr>
        <w:t xml:space="preserve"> </w:t>
      </w:r>
      <w:r w:rsidRPr="006347DE">
        <w:rPr>
          <w:rFonts w:cstheme="minorHAnsi"/>
          <w:i/>
          <w:iCs/>
        </w:rPr>
        <w:t>He is my God, and I will praise him, my father’s God, and I will exalt him</w:t>
      </w:r>
      <w:r>
        <w:rPr>
          <w:rFonts w:cstheme="minorHAnsi"/>
          <w:i/>
          <w:iCs/>
        </w:rPr>
        <w:t>.</w:t>
      </w:r>
      <w:r w:rsidR="00172A05">
        <w:rPr>
          <w:rFonts w:cstheme="minorHAnsi"/>
          <w:i/>
          <w:iCs/>
        </w:rPr>
        <w:tab/>
      </w:r>
    </w:p>
    <w:p w14:paraId="68C0F847" w14:textId="7D69CF0B" w:rsidR="002803AB" w:rsidRPr="002803AB" w:rsidRDefault="006347DE" w:rsidP="006347DE">
      <w:pPr>
        <w:tabs>
          <w:tab w:val="right" w:pos="7088"/>
        </w:tabs>
        <w:ind w:left="567" w:right="257"/>
        <w:jc w:val="both"/>
        <w:rPr>
          <w:rFonts w:eastAsia="Times New Roman" w:cstheme="minorHAnsi"/>
          <w:b/>
          <w:bCs/>
          <w:i/>
          <w:iCs/>
          <w:color w:val="000000"/>
          <w:lang w:eastAsia="en-GB"/>
        </w:rPr>
      </w:pPr>
      <w:r>
        <w:rPr>
          <w:rFonts w:eastAsia="Times New Roman" w:cstheme="minorHAnsi"/>
          <w:b/>
          <w:bCs/>
          <w:i/>
          <w:iCs/>
          <w:color w:val="000000"/>
          <w:lang w:eastAsia="en-GB"/>
        </w:rPr>
        <w:tab/>
        <w:t>Exodus</w:t>
      </w:r>
      <w:r w:rsidR="00142B50">
        <w:rPr>
          <w:rFonts w:eastAsia="Times New Roman" w:cstheme="minorHAnsi"/>
          <w:b/>
          <w:bCs/>
          <w:i/>
          <w:iCs/>
          <w:color w:val="000000"/>
          <w:lang w:eastAsia="en-GB"/>
        </w:rPr>
        <w:t xml:space="preserve"> </w:t>
      </w:r>
      <w:r>
        <w:rPr>
          <w:rFonts w:eastAsia="Times New Roman" w:cstheme="minorHAnsi"/>
          <w:b/>
          <w:bCs/>
          <w:i/>
          <w:iCs/>
          <w:color w:val="000000"/>
          <w:lang w:eastAsia="en-GB"/>
        </w:rPr>
        <w:t>15</w:t>
      </w:r>
      <w:r w:rsidR="00142B50">
        <w:rPr>
          <w:rFonts w:eastAsia="Times New Roman" w:cstheme="minorHAnsi"/>
          <w:b/>
          <w:bCs/>
          <w:i/>
          <w:iCs/>
          <w:color w:val="000000"/>
          <w:lang w:eastAsia="en-GB"/>
        </w:rPr>
        <w:t>:</w:t>
      </w:r>
      <w:r>
        <w:rPr>
          <w:rFonts w:eastAsia="Times New Roman" w:cstheme="minorHAnsi"/>
          <w:b/>
          <w:bCs/>
          <w:i/>
          <w:iCs/>
          <w:color w:val="000000"/>
          <w:lang w:eastAsia="en-GB"/>
        </w:rPr>
        <w:t>2</w:t>
      </w:r>
    </w:p>
    <w:p w14:paraId="04B578A9" w14:textId="56D3B5AA" w:rsidR="00605E78" w:rsidRPr="00847B19" w:rsidRDefault="00832834" w:rsidP="0009543C">
      <w:pPr>
        <w:ind w:left="425" w:right="541"/>
        <w:jc w:val="center"/>
        <w:rPr>
          <w:rFonts w:cstheme="minorHAnsi"/>
          <w:b/>
          <w:bCs/>
          <w:sz w:val="24"/>
          <w:szCs w:val="24"/>
          <w:u w:val="single"/>
        </w:rPr>
      </w:pPr>
      <w:r w:rsidRPr="00847B19">
        <w:rPr>
          <w:rFonts w:cstheme="minorHAnsi"/>
          <w:b/>
          <w:bCs/>
          <w:sz w:val="24"/>
          <w:szCs w:val="24"/>
          <w:u w:val="single"/>
        </w:rPr>
        <w:lastRenderedPageBreak/>
        <w:t>NOTICES</w:t>
      </w:r>
    </w:p>
    <w:p w14:paraId="0606CB3F" w14:textId="50EF877A" w:rsidR="00190BA2" w:rsidRPr="00847B19" w:rsidRDefault="00190BA2" w:rsidP="0009543C">
      <w:pPr>
        <w:ind w:left="425" w:right="541"/>
        <w:jc w:val="center"/>
        <w:rPr>
          <w:rFonts w:cstheme="minorHAnsi"/>
          <w:b/>
          <w:bCs/>
          <w:sz w:val="16"/>
          <w:szCs w:val="16"/>
          <w:u w:val="single"/>
        </w:rPr>
      </w:pPr>
    </w:p>
    <w:p w14:paraId="04BF7DBD" w14:textId="22DCFF08" w:rsidR="001374EC" w:rsidRPr="00B065FB" w:rsidRDefault="001374EC" w:rsidP="00B065FB">
      <w:pPr>
        <w:pStyle w:val="NoSpacing"/>
        <w:numPr>
          <w:ilvl w:val="0"/>
          <w:numId w:val="2"/>
        </w:numPr>
        <w:ind w:left="426" w:right="541"/>
        <w:jc w:val="both"/>
        <w:rPr>
          <w:rFonts w:cstheme="minorHAnsi"/>
          <w:sz w:val="20"/>
          <w:szCs w:val="20"/>
        </w:rPr>
      </w:pPr>
      <w:r w:rsidRPr="00847B19">
        <w:rPr>
          <w:rFonts w:cstheme="minorHAnsi"/>
          <w:b/>
          <w:bCs/>
          <w:sz w:val="20"/>
          <w:szCs w:val="20"/>
        </w:rPr>
        <w:t>Today’s Services: </w:t>
      </w:r>
      <w:r w:rsidRPr="00847B19">
        <w:rPr>
          <w:rFonts w:cstheme="minorHAnsi"/>
          <w:sz w:val="20"/>
          <w:szCs w:val="20"/>
        </w:rPr>
        <w:t xml:space="preserve"> </w:t>
      </w:r>
      <w:r w:rsidRPr="007F6C37">
        <w:rPr>
          <w:rFonts w:cstheme="minorHAnsi"/>
          <w:sz w:val="20"/>
          <w:szCs w:val="20"/>
        </w:rPr>
        <w:t xml:space="preserve">We are delighted to have </w:t>
      </w:r>
      <w:r w:rsidRPr="007F6C37">
        <w:rPr>
          <w:rFonts w:eastAsia="Times New Roman" w:cstheme="minorHAnsi"/>
          <w:sz w:val="20"/>
          <w:szCs w:val="20"/>
          <w:lang w:eastAsia="en-GB"/>
        </w:rPr>
        <w:t>Rev James Blackwell</w:t>
      </w:r>
      <w:r w:rsidRPr="007F6C37">
        <w:rPr>
          <w:rFonts w:cstheme="minorHAnsi"/>
          <w:sz w:val="20"/>
          <w:szCs w:val="20"/>
        </w:rPr>
        <w:t xml:space="preserve"> leading our 12 noon worship from </w:t>
      </w:r>
      <w:r w:rsidR="00B065FB">
        <w:rPr>
          <w:rFonts w:eastAsia="Times New Roman" w:cstheme="minorHAnsi"/>
          <w:color w:val="000000"/>
          <w:sz w:val="20"/>
          <w:szCs w:val="20"/>
          <w:lang w:eastAsia="en-GB"/>
        </w:rPr>
        <w:t>Philippians</w:t>
      </w:r>
      <w:r>
        <w:rPr>
          <w:rFonts w:eastAsia="Times New Roman" w:cstheme="minorHAnsi"/>
          <w:color w:val="000000"/>
          <w:sz w:val="20"/>
          <w:szCs w:val="20"/>
          <w:lang w:eastAsia="en-GB"/>
        </w:rPr>
        <w:t xml:space="preserve"> </w:t>
      </w:r>
      <w:r w:rsidR="009604F6">
        <w:rPr>
          <w:rFonts w:eastAsia="Times New Roman" w:cstheme="minorHAnsi"/>
          <w:color w:val="000000"/>
          <w:sz w:val="20"/>
          <w:szCs w:val="20"/>
          <w:lang w:eastAsia="en-GB"/>
        </w:rPr>
        <w:t>3</w:t>
      </w:r>
      <w:r>
        <w:rPr>
          <w:rFonts w:eastAsia="Times New Roman" w:cstheme="minorHAnsi"/>
          <w:color w:val="000000"/>
          <w:sz w:val="20"/>
          <w:szCs w:val="20"/>
          <w:lang w:eastAsia="en-GB"/>
        </w:rPr>
        <w:t>:</w:t>
      </w:r>
      <w:r w:rsidR="009541D9">
        <w:rPr>
          <w:rFonts w:eastAsia="Times New Roman" w:cstheme="minorHAnsi"/>
          <w:color w:val="000000"/>
          <w:sz w:val="20"/>
          <w:szCs w:val="20"/>
          <w:lang w:eastAsia="en-GB"/>
        </w:rPr>
        <w:t>5</w:t>
      </w:r>
      <w:r w:rsidR="009604F6">
        <w:rPr>
          <w:rFonts w:eastAsia="Times New Roman" w:cstheme="minorHAnsi"/>
          <w:color w:val="000000"/>
          <w:sz w:val="20"/>
          <w:szCs w:val="20"/>
          <w:lang w:eastAsia="en-GB"/>
        </w:rPr>
        <w:t>-</w:t>
      </w:r>
      <w:r w:rsidR="000623BC">
        <w:rPr>
          <w:rFonts w:eastAsia="Times New Roman" w:cstheme="minorHAnsi"/>
          <w:color w:val="000000"/>
          <w:sz w:val="20"/>
          <w:szCs w:val="20"/>
          <w:lang w:eastAsia="en-GB"/>
        </w:rPr>
        <w:t>4</w:t>
      </w:r>
      <w:r w:rsidR="009541D9">
        <w:rPr>
          <w:rFonts w:eastAsia="Times New Roman" w:cstheme="minorHAnsi"/>
          <w:color w:val="000000"/>
          <w:sz w:val="20"/>
          <w:szCs w:val="20"/>
          <w:lang w:eastAsia="en-GB"/>
        </w:rPr>
        <w:t>:1</w:t>
      </w:r>
      <w:r w:rsidRPr="007F6C37">
        <w:rPr>
          <w:rFonts w:cstheme="minorHAnsi"/>
          <w:sz w:val="20"/>
          <w:szCs w:val="20"/>
        </w:rPr>
        <w:t>, Sermon – ‘</w:t>
      </w:r>
      <w:r w:rsidR="009541D9">
        <w:rPr>
          <w:rFonts w:cstheme="minorHAnsi"/>
          <w:i/>
          <w:iCs/>
          <w:sz w:val="20"/>
          <w:szCs w:val="20"/>
        </w:rPr>
        <w:t>Imitate and stand firm</w:t>
      </w:r>
      <w:r w:rsidRPr="009604F6">
        <w:rPr>
          <w:rFonts w:cstheme="minorHAnsi"/>
          <w:i/>
          <w:iCs/>
          <w:sz w:val="20"/>
          <w:szCs w:val="20"/>
        </w:rPr>
        <w:t>’</w:t>
      </w:r>
      <w:r>
        <w:rPr>
          <w:rFonts w:cstheme="minorHAnsi"/>
          <w:sz w:val="20"/>
          <w:szCs w:val="20"/>
        </w:rPr>
        <w:t xml:space="preserve">. </w:t>
      </w:r>
      <w:r w:rsidRPr="00B065FB">
        <w:rPr>
          <w:rFonts w:cstheme="minorHAnsi"/>
          <w:sz w:val="20"/>
          <w:szCs w:val="20"/>
        </w:rPr>
        <w:t xml:space="preserve">At our Glenelg 6.00pm service this evening we will look at </w:t>
      </w:r>
      <w:r w:rsidR="000623BC">
        <w:rPr>
          <w:rFonts w:eastAsia="SimSun" w:cstheme="minorHAnsi"/>
          <w:kern w:val="0"/>
          <w:sz w:val="20"/>
          <w:szCs w:val="20"/>
          <w:lang w:eastAsia="zh-CN"/>
          <w14:ligatures w14:val="none"/>
        </w:rPr>
        <w:t>Genesis 1</w:t>
      </w:r>
      <w:r w:rsidR="009541D9">
        <w:rPr>
          <w:rFonts w:eastAsia="SimSun" w:cstheme="minorHAnsi"/>
          <w:kern w:val="0"/>
          <w:sz w:val="20"/>
          <w:szCs w:val="20"/>
          <w:lang w:eastAsia="zh-CN"/>
          <w14:ligatures w14:val="none"/>
        </w:rPr>
        <w:t>2</w:t>
      </w:r>
      <w:r w:rsidR="000623BC">
        <w:rPr>
          <w:rFonts w:eastAsia="SimSun" w:cstheme="minorHAnsi"/>
          <w:kern w:val="0"/>
          <w:sz w:val="20"/>
          <w:szCs w:val="20"/>
          <w:lang w:eastAsia="zh-CN"/>
          <w14:ligatures w14:val="none"/>
        </w:rPr>
        <w:t>:1-</w:t>
      </w:r>
      <w:r w:rsidR="009541D9">
        <w:rPr>
          <w:rFonts w:eastAsia="SimSun" w:cstheme="minorHAnsi"/>
          <w:kern w:val="0"/>
          <w:sz w:val="20"/>
          <w:szCs w:val="20"/>
          <w:lang w:eastAsia="zh-CN"/>
          <w14:ligatures w14:val="none"/>
        </w:rPr>
        <w:t>9</w:t>
      </w:r>
      <w:r w:rsidRPr="00B065FB">
        <w:rPr>
          <w:rFonts w:eastAsia="SimSun" w:cstheme="minorHAnsi"/>
          <w:kern w:val="0"/>
          <w:sz w:val="20"/>
          <w:szCs w:val="20"/>
          <w:lang w:eastAsia="zh-CN"/>
          <w14:ligatures w14:val="none"/>
        </w:rPr>
        <w:t>, Sermon – ‘</w:t>
      </w:r>
      <w:r w:rsidR="009541D9">
        <w:rPr>
          <w:rFonts w:eastAsia="SimSun" w:cstheme="minorHAnsi"/>
          <w:i/>
          <w:iCs/>
          <w:kern w:val="0"/>
          <w:sz w:val="20"/>
          <w:szCs w:val="20"/>
          <w:lang w:eastAsia="zh-CN"/>
          <w14:ligatures w14:val="none"/>
        </w:rPr>
        <w:t>Be blessed and be a blessing</w:t>
      </w:r>
      <w:r w:rsidRPr="00B065FB">
        <w:rPr>
          <w:rFonts w:eastAsia="SimSun" w:cstheme="minorHAnsi"/>
          <w:i/>
          <w:iCs/>
          <w:kern w:val="0"/>
          <w:sz w:val="20"/>
          <w:szCs w:val="20"/>
          <w:lang w:eastAsia="zh-CN"/>
          <w14:ligatures w14:val="none"/>
        </w:rPr>
        <w:t>’</w:t>
      </w:r>
      <w:r w:rsidRPr="00B065FB">
        <w:rPr>
          <w:rFonts w:cstheme="minorHAnsi"/>
          <w:sz w:val="20"/>
          <w:szCs w:val="20"/>
        </w:rPr>
        <w:t xml:space="preserve">. </w:t>
      </w:r>
      <w:r w:rsidRPr="00B065FB">
        <w:rPr>
          <w:rFonts w:eastAsia="SimSun" w:cstheme="minorHAnsi"/>
          <w:kern w:val="0"/>
          <w:sz w:val="20"/>
          <w:szCs w:val="20"/>
          <w:lang w:eastAsia="zh-CN"/>
          <w14:ligatures w14:val="none"/>
        </w:rPr>
        <w:t>The audio from our services is recorded and is accessible on our website.</w:t>
      </w:r>
    </w:p>
    <w:p w14:paraId="41477774" w14:textId="77777777" w:rsidR="001374EC" w:rsidRPr="00847B19" w:rsidRDefault="001374EC" w:rsidP="001374EC">
      <w:pPr>
        <w:pStyle w:val="NoSpacing"/>
        <w:numPr>
          <w:ilvl w:val="0"/>
          <w:numId w:val="2"/>
        </w:numPr>
        <w:ind w:left="426" w:right="541"/>
        <w:jc w:val="both"/>
        <w:rPr>
          <w:rFonts w:cstheme="minorHAnsi"/>
          <w:sz w:val="20"/>
          <w:szCs w:val="20"/>
        </w:rPr>
      </w:pPr>
      <w:r w:rsidRPr="00847B19">
        <w:rPr>
          <w:rFonts w:cstheme="minorHAnsi"/>
          <w:b/>
          <w:bCs/>
          <w:sz w:val="20"/>
          <w:szCs w:val="20"/>
        </w:rPr>
        <w:t>Praise:</w:t>
      </w:r>
    </w:p>
    <w:p w14:paraId="75703299" w14:textId="53BBE197" w:rsidR="0099014B" w:rsidRPr="00847B19" w:rsidRDefault="0099014B" w:rsidP="0099014B">
      <w:pPr>
        <w:pStyle w:val="NoSpacing"/>
        <w:ind w:left="426" w:right="541"/>
        <w:jc w:val="both"/>
        <w:rPr>
          <w:rFonts w:cstheme="minorHAnsi"/>
          <w:i/>
          <w:iCs/>
          <w:sz w:val="20"/>
          <w:szCs w:val="20"/>
        </w:rPr>
      </w:pPr>
      <w:r w:rsidRPr="00847B19">
        <w:rPr>
          <w:rFonts w:cstheme="minorHAnsi"/>
          <w:sz w:val="20"/>
          <w:szCs w:val="20"/>
        </w:rPr>
        <w:t>S</w:t>
      </w:r>
      <w:r w:rsidR="000623BC">
        <w:rPr>
          <w:rFonts w:cstheme="minorHAnsi"/>
          <w:sz w:val="20"/>
          <w:szCs w:val="20"/>
        </w:rPr>
        <w:t>cottish</w:t>
      </w:r>
      <w:r w:rsidRPr="00847B19">
        <w:rPr>
          <w:rFonts w:cstheme="minorHAnsi"/>
          <w:sz w:val="20"/>
          <w:szCs w:val="20"/>
        </w:rPr>
        <w:t xml:space="preserve"> Psal</w:t>
      </w:r>
      <w:r w:rsidR="000623BC">
        <w:rPr>
          <w:rFonts w:cstheme="minorHAnsi"/>
          <w:sz w:val="20"/>
          <w:szCs w:val="20"/>
        </w:rPr>
        <w:t>ter</w:t>
      </w:r>
      <w:r w:rsidRPr="00847B19">
        <w:rPr>
          <w:rFonts w:cstheme="minorHAnsi"/>
          <w:sz w:val="20"/>
          <w:szCs w:val="20"/>
        </w:rPr>
        <w:t xml:space="preserve"> </w:t>
      </w:r>
      <w:r w:rsidR="009541D9">
        <w:rPr>
          <w:rFonts w:cstheme="minorHAnsi"/>
          <w:sz w:val="20"/>
          <w:szCs w:val="20"/>
        </w:rPr>
        <w:t>106</w:t>
      </w:r>
      <w:r>
        <w:rPr>
          <w:rFonts w:cstheme="minorHAnsi"/>
          <w:sz w:val="20"/>
          <w:szCs w:val="20"/>
        </w:rPr>
        <w:t>:</w:t>
      </w:r>
      <w:r w:rsidR="0050780C">
        <w:rPr>
          <w:rFonts w:cstheme="minorHAnsi"/>
          <w:sz w:val="20"/>
          <w:szCs w:val="20"/>
        </w:rPr>
        <w:t>1-</w:t>
      </w:r>
      <w:r w:rsidR="009541D9">
        <w:rPr>
          <w:rFonts w:cstheme="minorHAnsi"/>
          <w:sz w:val="20"/>
          <w:szCs w:val="20"/>
        </w:rPr>
        <w:t>8</w:t>
      </w:r>
      <w:r w:rsidRPr="00847B19">
        <w:rPr>
          <w:rFonts w:cstheme="minorHAnsi"/>
          <w:sz w:val="20"/>
          <w:szCs w:val="20"/>
        </w:rPr>
        <w:t xml:space="preserve"> (page </w:t>
      </w:r>
      <w:r w:rsidR="000623BC">
        <w:rPr>
          <w:rFonts w:cstheme="minorHAnsi"/>
          <w:sz w:val="20"/>
          <w:szCs w:val="20"/>
        </w:rPr>
        <w:t>3</w:t>
      </w:r>
      <w:r w:rsidR="00566CAE">
        <w:rPr>
          <w:rFonts w:cstheme="minorHAnsi"/>
          <w:sz w:val="20"/>
          <w:szCs w:val="20"/>
        </w:rPr>
        <w:t>7</w:t>
      </w:r>
      <w:r w:rsidR="000623BC">
        <w:rPr>
          <w:rFonts w:cstheme="minorHAnsi"/>
          <w:sz w:val="20"/>
          <w:szCs w:val="20"/>
        </w:rPr>
        <w:t>8</w:t>
      </w:r>
      <w:r w:rsidRPr="00847B19">
        <w:rPr>
          <w:rFonts w:cstheme="minorHAnsi"/>
          <w:sz w:val="20"/>
          <w:szCs w:val="20"/>
        </w:rPr>
        <w:t xml:space="preserve">) – </w:t>
      </w:r>
      <w:r w:rsidR="00566CAE">
        <w:rPr>
          <w:rFonts w:cstheme="minorHAnsi"/>
          <w:i/>
          <w:iCs/>
          <w:sz w:val="20"/>
          <w:szCs w:val="20"/>
        </w:rPr>
        <w:t>Give praise and thanks unto the Lord</w:t>
      </w:r>
    </w:p>
    <w:p w14:paraId="6E46796F" w14:textId="26E291B3" w:rsidR="00B065FB" w:rsidRDefault="00B065FB" w:rsidP="00B065FB">
      <w:pPr>
        <w:pStyle w:val="NoSpacing"/>
        <w:ind w:left="426" w:right="541"/>
        <w:jc w:val="both"/>
        <w:rPr>
          <w:rFonts w:cstheme="minorHAnsi"/>
          <w:i/>
          <w:iCs/>
          <w:sz w:val="20"/>
          <w:szCs w:val="20"/>
        </w:rPr>
      </w:pPr>
      <w:r>
        <w:rPr>
          <w:rFonts w:cstheme="minorHAnsi"/>
          <w:sz w:val="20"/>
          <w:szCs w:val="20"/>
        </w:rPr>
        <w:t>Hymn</w:t>
      </w:r>
      <w:r w:rsidRPr="00847B19">
        <w:rPr>
          <w:rFonts w:cstheme="minorHAnsi"/>
          <w:i/>
          <w:iCs/>
          <w:sz w:val="20"/>
          <w:szCs w:val="20"/>
        </w:rPr>
        <w:t xml:space="preserve"> – </w:t>
      </w:r>
      <w:r w:rsidR="00566CAE">
        <w:rPr>
          <w:rFonts w:cstheme="minorHAnsi"/>
          <w:i/>
          <w:iCs/>
          <w:sz w:val="20"/>
          <w:szCs w:val="20"/>
        </w:rPr>
        <w:t>See what a morning</w:t>
      </w:r>
    </w:p>
    <w:p w14:paraId="76681D25" w14:textId="71410437" w:rsidR="009541D9" w:rsidRPr="00847B19" w:rsidRDefault="009541D9" w:rsidP="009541D9">
      <w:pPr>
        <w:pStyle w:val="NoSpacing"/>
        <w:ind w:left="426" w:right="541"/>
        <w:jc w:val="both"/>
        <w:rPr>
          <w:rFonts w:cstheme="minorHAnsi"/>
          <w:i/>
          <w:iCs/>
          <w:sz w:val="20"/>
          <w:szCs w:val="20"/>
        </w:rPr>
      </w:pPr>
      <w:r w:rsidRPr="00847B19">
        <w:rPr>
          <w:rFonts w:cstheme="minorHAnsi"/>
          <w:sz w:val="20"/>
          <w:szCs w:val="20"/>
        </w:rPr>
        <w:t xml:space="preserve">Sing Psalms </w:t>
      </w:r>
      <w:r w:rsidR="00566CAE">
        <w:rPr>
          <w:rFonts w:cstheme="minorHAnsi"/>
          <w:sz w:val="20"/>
          <w:szCs w:val="20"/>
        </w:rPr>
        <w:t>1</w:t>
      </w:r>
      <w:r>
        <w:rPr>
          <w:rFonts w:cstheme="minorHAnsi"/>
          <w:sz w:val="20"/>
          <w:szCs w:val="20"/>
        </w:rPr>
        <w:t>7:1-</w:t>
      </w:r>
      <w:r w:rsidR="00566CAE">
        <w:rPr>
          <w:rFonts w:cstheme="minorHAnsi"/>
          <w:sz w:val="20"/>
          <w:szCs w:val="20"/>
        </w:rPr>
        <w:t>8</w:t>
      </w:r>
      <w:r w:rsidRPr="00847B19">
        <w:rPr>
          <w:rFonts w:cstheme="minorHAnsi"/>
          <w:sz w:val="20"/>
          <w:szCs w:val="20"/>
        </w:rPr>
        <w:t xml:space="preserve"> (page </w:t>
      </w:r>
      <w:r w:rsidR="00566CAE">
        <w:rPr>
          <w:rFonts w:cstheme="minorHAnsi"/>
          <w:sz w:val="20"/>
          <w:szCs w:val="20"/>
        </w:rPr>
        <w:t>17</w:t>
      </w:r>
      <w:r w:rsidRPr="00847B19">
        <w:rPr>
          <w:rFonts w:cstheme="minorHAnsi"/>
          <w:sz w:val="20"/>
          <w:szCs w:val="20"/>
        </w:rPr>
        <w:t xml:space="preserve">) – </w:t>
      </w:r>
      <w:r w:rsidR="00566CAE">
        <w:rPr>
          <w:rFonts w:cstheme="minorHAnsi"/>
          <w:i/>
          <w:iCs/>
          <w:sz w:val="20"/>
          <w:szCs w:val="20"/>
        </w:rPr>
        <w:t>Lord, hear my righteous plea</w:t>
      </w:r>
    </w:p>
    <w:p w14:paraId="6A18D20D" w14:textId="2FCB043D" w:rsidR="000623BC" w:rsidRPr="00847B19" w:rsidRDefault="000623BC" w:rsidP="000623BC">
      <w:pPr>
        <w:pStyle w:val="NoSpacing"/>
        <w:ind w:left="426" w:right="541"/>
        <w:jc w:val="both"/>
        <w:rPr>
          <w:rFonts w:cstheme="minorHAnsi"/>
          <w:i/>
          <w:iCs/>
          <w:sz w:val="20"/>
          <w:szCs w:val="20"/>
        </w:rPr>
      </w:pPr>
      <w:r>
        <w:rPr>
          <w:rFonts w:cstheme="minorHAnsi"/>
          <w:sz w:val="20"/>
          <w:szCs w:val="20"/>
        </w:rPr>
        <w:t>Hymn</w:t>
      </w:r>
      <w:r w:rsidRPr="00847B19">
        <w:rPr>
          <w:rFonts w:cstheme="minorHAnsi"/>
          <w:i/>
          <w:iCs/>
          <w:sz w:val="20"/>
          <w:szCs w:val="20"/>
        </w:rPr>
        <w:t xml:space="preserve"> – </w:t>
      </w:r>
      <w:r w:rsidR="00566CAE">
        <w:rPr>
          <w:rFonts w:cstheme="minorHAnsi"/>
          <w:i/>
          <w:iCs/>
          <w:sz w:val="20"/>
          <w:szCs w:val="20"/>
        </w:rPr>
        <w:t>Tell out my soul</w:t>
      </w:r>
    </w:p>
    <w:p w14:paraId="4A1C17BA" w14:textId="47C720F7" w:rsidR="008C6D8D" w:rsidRPr="003A5D02" w:rsidRDefault="008C6D8D" w:rsidP="008C6D8D">
      <w:pPr>
        <w:pStyle w:val="NoSpacing"/>
        <w:numPr>
          <w:ilvl w:val="0"/>
          <w:numId w:val="1"/>
        </w:numPr>
        <w:ind w:left="426" w:right="541" w:hanging="426"/>
        <w:jc w:val="both"/>
        <w:rPr>
          <w:rFonts w:eastAsia="SimSun" w:cstheme="minorHAnsi"/>
          <w:kern w:val="0"/>
          <w:sz w:val="20"/>
          <w:szCs w:val="20"/>
          <w:lang w:eastAsia="zh-CN"/>
          <w14:ligatures w14:val="none"/>
        </w:rPr>
      </w:pPr>
      <w:r w:rsidRPr="003A5D02">
        <w:rPr>
          <w:rFonts w:eastAsia="SimSun" w:cstheme="minorHAnsi"/>
          <w:b/>
          <w:bCs/>
          <w:kern w:val="0"/>
          <w:sz w:val="20"/>
          <w:szCs w:val="20"/>
          <w:lang w:eastAsia="zh-CN"/>
          <w14:ligatures w14:val="none"/>
        </w:rPr>
        <w:t>Sunday School: </w:t>
      </w:r>
      <w:r w:rsidRPr="003A5D02">
        <w:rPr>
          <w:rFonts w:eastAsia="SimSun" w:cstheme="minorHAnsi"/>
          <w:kern w:val="0"/>
          <w:sz w:val="20"/>
          <w:szCs w:val="20"/>
          <w:lang w:eastAsia="zh-CN"/>
          <w14:ligatures w14:val="none"/>
        </w:rPr>
        <w:t>The Sunday School are taking a break for the School Holidays. There will be crèche for the very little ones.</w:t>
      </w:r>
    </w:p>
    <w:p w14:paraId="3202340E" w14:textId="727DEBC5" w:rsidR="001E398F" w:rsidRPr="00063DD7" w:rsidRDefault="00137B02" w:rsidP="00617111">
      <w:pPr>
        <w:numPr>
          <w:ilvl w:val="0"/>
          <w:numId w:val="1"/>
        </w:numPr>
        <w:shd w:val="clear" w:color="auto" w:fill="FFFFFF"/>
        <w:ind w:left="426" w:right="541"/>
        <w:jc w:val="both"/>
        <w:rPr>
          <w:rFonts w:eastAsia="Times New Roman" w:cstheme="minorHAnsi"/>
          <w:color w:val="222222"/>
          <w:kern w:val="0"/>
          <w:sz w:val="20"/>
          <w:szCs w:val="20"/>
          <w:lang w:eastAsia="en-GB"/>
          <w14:ligatures w14:val="none"/>
        </w:rPr>
      </w:pPr>
      <w:r w:rsidRPr="00847B19">
        <w:rPr>
          <w:rFonts w:eastAsia="Times New Roman" w:cstheme="minorHAnsi"/>
          <w:b/>
          <w:bCs/>
          <w:sz w:val="20"/>
          <w:szCs w:val="20"/>
          <w:lang w:eastAsia="en-GB"/>
        </w:rPr>
        <w:t>Online Studies: </w:t>
      </w:r>
      <w:r w:rsidR="00E179D7" w:rsidRPr="00847B19">
        <w:rPr>
          <w:rFonts w:cstheme="minorHAnsi"/>
          <w:kern w:val="36"/>
          <w:sz w:val="20"/>
          <w:szCs w:val="20"/>
        </w:rPr>
        <w:t xml:space="preserve">The Men's Study Group will </w:t>
      </w:r>
      <w:r w:rsidR="000C4C5C" w:rsidRPr="00847B19">
        <w:rPr>
          <w:rFonts w:cstheme="minorHAnsi"/>
          <w:kern w:val="36"/>
          <w:sz w:val="20"/>
          <w:szCs w:val="20"/>
        </w:rPr>
        <w:t xml:space="preserve">be </w:t>
      </w:r>
      <w:r w:rsidR="000D0AF7">
        <w:rPr>
          <w:rFonts w:cstheme="minorHAnsi"/>
          <w:kern w:val="36"/>
          <w:sz w:val="20"/>
          <w:szCs w:val="20"/>
        </w:rPr>
        <w:t>conti</w:t>
      </w:r>
      <w:r w:rsidR="000D0AF7" w:rsidRPr="00847B19">
        <w:rPr>
          <w:rFonts w:cstheme="minorHAnsi"/>
          <w:kern w:val="36"/>
          <w:sz w:val="20"/>
          <w:szCs w:val="20"/>
        </w:rPr>
        <w:t>nuing</w:t>
      </w:r>
      <w:r w:rsidR="004F047F" w:rsidRPr="00847B19">
        <w:rPr>
          <w:rFonts w:cstheme="minorHAnsi"/>
          <w:kern w:val="36"/>
          <w:sz w:val="20"/>
          <w:szCs w:val="20"/>
        </w:rPr>
        <w:t xml:space="preserve"> </w:t>
      </w:r>
      <w:r w:rsidR="00847B19" w:rsidRPr="00847B19">
        <w:rPr>
          <w:rFonts w:cstheme="minorHAnsi"/>
          <w:kern w:val="36"/>
          <w:sz w:val="20"/>
          <w:szCs w:val="20"/>
        </w:rPr>
        <w:t>o</w:t>
      </w:r>
      <w:r w:rsidR="004F047F" w:rsidRPr="00847B19">
        <w:rPr>
          <w:rFonts w:cstheme="minorHAnsi"/>
          <w:kern w:val="36"/>
          <w:sz w:val="20"/>
          <w:szCs w:val="20"/>
        </w:rPr>
        <w:t>ur study on Luke’s Gospel</w:t>
      </w:r>
      <w:r w:rsidR="00847B19" w:rsidRPr="00847B19">
        <w:rPr>
          <w:rFonts w:cstheme="minorHAnsi"/>
          <w:kern w:val="36"/>
          <w:sz w:val="20"/>
          <w:szCs w:val="20"/>
        </w:rPr>
        <w:t xml:space="preserve"> – Jesus Words</w:t>
      </w:r>
      <w:r w:rsidR="00FD5B4E" w:rsidRPr="00847B19">
        <w:rPr>
          <w:rFonts w:eastAsia="Times New Roman" w:cstheme="minorHAnsi"/>
          <w:sz w:val="20"/>
          <w:szCs w:val="20"/>
          <w:lang w:eastAsia="en-GB"/>
        </w:rPr>
        <w:t xml:space="preserve">. </w:t>
      </w:r>
      <w:r w:rsidRPr="00847B19">
        <w:rPr>
          <w:rFonts w:eastAsia="Times New Roman" w:cstheme="minorHAnsi"/>
          <w:sz w:val="20"/>
          <w:szCs w:val="20"/>
          <w:lang w:eastAsia="en-GB"/>
        </w:rPr>
        <w:t xml:space="preserve">Our Ladies Study Group </w:t>
      </w:r>
      <w:r w:rsidR="00047D46" w:rsidRPr="00847B19">
        <w:rPr>
          <w:rFonts w:cstheme="minorHAnsi"/>
          <w:kern w:val="36"/>
          <w:sz w:val="20"/>
          <w:szCs w:val="20"/>
        </w:rPr>
        <w:t>will continue</w:t>
      </w:r>
      <w:r w:rsidR="00690D76" w:rsidRPr="00847B19">
        <w:rPr>
          <w:rFonts w:eastAsia="Times New Roman" w:cstheme="minorHAnsi"/>
          <w:sz w:val="20"/>
          <w:szCs w:val="20"/>
          <w:lang w:eastAsia="en-GB"/>
        </w:rPr>
        <w:t xml:space="preserve"> their study </w:t>
      </w:r>
      <w:r w:rsidR="002F12FD" w:rsidRPr="00847B19">
        <w:rPr>
          <w:rFonts w:eastAsia="Times New Roman" w:cstheme="minorHAnsi"/>
          <w:sz w:val="20"/>
          <w:szCs w:val="20"/>
          <w:lang w:eastAsia="en-GB"/>
        </w:rPr>
        <w:t>called ‘</w:t>
      </w:r>
      <w:r w:rsidR="002F12FD" w:rsidRPr="00847B19">
        <w:rPr>
          <w:rFonts w:eastAsia="Times New Roman" w:cstheme="minorHAnsi"/>
          <w:i/>
          <w:iCs/>
          <w:sz w:val="20"/>
          <w:szCs w:val="20"/>
          <w:lang w:eastAsia="en-GB"/>
        </w:rPr>
        <w:t>Love Death and Resurrection</w:t>
      </w:r>
      <w:r w:rsidR="002F12FD" w:rsidRPr="00847B19">
        <w:rPr>
          <w:rFonts w:eastAsia="Times New Roman" w:cstheme="minorHAnsi"/>
          <w:sz w:val="20"/>
          <w:szCs w:val="20"/>
          <w:lang w:eastAsia="en-GB"/>
        </w:rPr>
        <w:t>’ from the Scottish Bible Society</w:t>
      </w:r>
      <w:r w:rsidR="00FD5B4E" w:rsidRPr="00847B19">
        <w:rPr>
          <w:rFonts w:eastAsia="Times New Roman" w:cstheme="minorHAnsi"/>
          <w:sz w:val="20"/>
          <w:szCs w:val="20"/>
          <w:lang w:eastAsia="en-GB"/>
        </w:rPr>
        <w:t xml:space="preserve">. </w:t>
      </w:r>
    </w:p>
    <w:p w14:paraId="697A3DB6" w14:textId="44E573A3" w:rsidR="00063DD7" w:rsidRPr="00F11ECD" w:rsidRDefault="00063DD7" w:rsidP="00F11ECD">
      <w:pPr>
        <w:numPr>
          <w:ilvl w:val="0"/>
          <w:numId w:val="1"/>
        </w:numPr>
        <w:shd w:val="clear" w:color="auto" w:fill="FFFFFF"/>
        <w:ind w:left="426" w:right="541"/>
        <w:jc w:val="both"/>
        <w:rPr>
          <w:rFonts w:eastAsia="Times New Roman" w:cstheme="minorHAnsi"/>
          <w:color w:val="000000"/>
          <w:kern w:val="0"/>
          <w:sz w:val="20"/>
          <w:szCs w:val="20"/>
          <w:lang w:eastAsia="en-GB"/>
          <w14:ligatures w14:val="none"/>
        </w:rPr>
      </w:pPr>
      <w:r w:rsidRPr="008C2344">
        <w:rPr>
          <w:rFonts w:eastAsia="Times New Roman" w:cstheme="minorHAnsi"/>
          <w:b/>
          <w:bCs/>
          <w:kern w:val="0"/>
          <w:sz w:val="20"/>
          <w:szCs w:val="20"/>
          <w:lang w:eastAsia="en-GB"/>
          <w14:ligatures w14:val="none"/>
        </w:rPr>
        <w:t>Bible Study: </w:t>
      </w:r>
      <w:r w:rsidR="00F11ECD">
        <w:rPr>
          <w:rFonts w:eastAsia="Times New Roman" w:cstheme="minorHAnsi"/>
          <w:color w:val="000000"/>
          <w:kern w:val="0"/>
          <w:sz w:val="20"/>
          <w:szCs w:val="20"/>
          <w:lang w:eastAsia="en-GB"/>
          <w14:ligatures w14:val="none"/>
        </w:rPr>
        <w:t>There will be no</w:t>
      </w:r>
      <w:r w:rsidRPr="00A30DA3">
        <w:rPr>
          <w:rFonts w:eastAsia="Times New Roman" w:cstheme="minorHAnsi"/>
          <w:color w:val="000000"/>
          <w:kern w:val="0"/>
          <w:sz w:val="20"/>
          <w:szCs w:val="20"/>
          <w:lang w:eastAsia="en-GB"/>
          <w14:ligatures w14:val="none"/>
        </w:rPr>
        <w:t xml:space="preserve"> Glenelg Study Group this Wednesday </w:t>
      </w:r>
      <w:r w:rsidR="00F11ECD">
        <w:rPr>
          <w:rFonts w:eastAsia="Times New Roman" w:cstheme="minorHAnsi"/>
          <w:color w:val="000000"/>
          <w:kern w:val="0"/>
          <w:sz w:val="20"/>
          <w:szCs w:val="20"/>
          <w:lang w:eastAsia="en-GB"/>
          <w14:ligatures w14:val="none"/>
        </w:rPr>
        <w:t xml:space="preserve">due to Holiday Club. </w:t>
      </w:r>
      <w:r w:rsidR="00F11ECD" w:rsidRPr="00F11ECD">
        <w:rPr>
          <w:rFonts w:eastAsia="Times New Roman" w:cstheme="minorHAnsi"/>
          <w:color w:val="000000"/>
          <w:kern w:val="0"/>
          <w:sz w:val="20"/>
          <w:szCs w:val="20"/>
          <w:lang w:eastAsia="en-GB"/>
          <w14:ligatures w14:val="none"/>
        </w:rPr>
        <w:t>The Dornie Bible study hopes to resume this week. Speak with Ken if you are interested and would like to know more. (Venue TBC) </w:t>
      </w:r>
    </w:p>
    <w:p w14:paraId="6AFA99F5" w14:textId="79206D9B" w:rsidR="000A4D94" w:rsidRPr="000A4D94" w:rsidRDefault="00F849AB" w:rsidP="000A4D94">
      <w:pPr>
        <w:numPr>
          <w:ilvl w:val="0"/>
          <w:numId w:val="1"/>
        </w:numPr>
        <w:shd w:val="clear" w:color="auto" w:fill="FFFFFF"/>
        <w:ind w:left="426" w:right="541"/>
        <w:jc w:val="both"/>
        <w:rPr>
          <w:rFonts w:eastAsia="Times New Roman" w:cstheme="minorHAnsi"/>
          <w:color w:val="222222"/>
          <w:kern w:val="0"/>
          <w:sz w:val="20"/>
          <w:szCs w:val="20"/>
          <w:lang w:eastAsia="en-GB"/>
          <w14:ligatures w14:val="none"/>
        </w:rPr>
      </w:pPr>
      <w:r w:rsidRPr="000A4D94">
        <w:rPr>
          <w:rFonts w:eastAsia="Times New Roman" w:cstheme="minorHAnsi"/>
          <w:b/>
          <w:bCs/>
          <w:color w:val="222222"/>
          <w:kern w:val="0"/>
          <w:sz w:val="20"/>
          <w:szCs w:val="20"/>
          <w:lang w:eastAsia="en-GB"/>
          <w14:ligatures w14:val="none"/>
        </w:rPr>
        <w:t>Holiday Club</w:t>
      </w:r>
      <w:r w:rsidRPr="000A4D94">
        <w:rPr>
          <w:rFonts w:eastAsia="Times New Roman" w:cstheme="minorHAnsi"/>
          <w:color w:val="222222"/>
          <w:kern w:val="0"/>
          <w:sz w:val="20"/>
          <w:szCs w:val="20"/>
          <w:lang w:eastAsia="en-GB"/>
          <w14:ligatures w14:val="none"/>
        </w:rPr>
        <w:t xml:space="preserve">: </w:t>
      </w:r>
      <w:r w:rsidR="00F11ECD" w:rsidRPr="00F11ECD">
        <w:rPr>
          <w:rFonts w:eastAsia="Times New Roman" w:cstheme="minorHAnsi"/>
          <w:color w:val="000000"/>
          <w:kern w:val="0"/>
          <w:sz w:val="20"/>
          <w:szCs w:val="20"/>
          <w:lang w:eastAsia="en-GB"/>
          <w14:ligatures w14:val="none"/>
        </w:rPr>
        <w:t>Remember to pray for the holiday club and youth activity weeks as we seek to share Jesus with the youth of our area this week</w:t>
      </w:r>
      <w:r w:rsidRPr="000A4D94">
        <w:rPr>
          <w:rFonts w:eastAsia="Times New Roman" w:cstheme="minorHAnsi"/>
          <w:color w:val="222222"/>
          <w:kern w:val="0"/>
          <w:sz w:val="20"/>
          <w:szCs w:val="20"/>
          <w:lang w:eastAsia="en-GB"/>
          <w14:ligatures w14:val="none"/>
        </w:rPr>
        <w:t xml:space="preserve"> </w:t>
      </w:r>
    </w:p>
    <w:p w14:paraId="1445178E" w14:textId="77777777" w:rsidR="00FC6117" w:rsidRPr="00FC6117" w:rsidRDefault="003D03F8" w:rsidP="00FC6117">
      <w:pPr>
        <w:numPr>
          <w:ilvl w:val="0"/>
          <w:numId w:val="1"/>
        </w:numPr>
        <w:shd w:val="clear" w:color="auto" w:fill="FFFFFF"/>
        <w:ind w:left="426" w:right="541"/>
        <w:jc w:val="both"/>
        <w:rPr>
          <w:rFonts w:eastAsia="Times New Roman" w:cstheme="minorHAnsi"/>
          <w:color w:val="222222"/>
          <w:kern w:val="0"/>
          <w:sz w:val="20"/>
          <w:szCs w:val="20"/>
          <w:lang w:eastAsia="en-GB"/>
          <w14:ligatures w14:val="none"/>
        </w:rPr>
      </w:pPr>
      <w:r w:rsidRPr="000A4D94">
        <w:rPr>
          <w:rFonts w:cstheme="minorHAnsi"/>
          <w:b/>
          <w:bCs/>
          <w:sz w:val="20"/>
          <w:szCs w:val="20"/>
        </w:rPr>
        <w:t xml:space="preserve">Church Prayer Meeting: </w:t>
      </w:r>
      <w:r w:rsidRPr="000A4D94">
        <w:rPr>
          <w:rFonts w:cstheme="minorHAnsi"/>
          <w:sz w:val="20"/>
          <w:szCs w:val="20"/>
        </w:rPr>
        <w:t xml:space="preserve">Please remember that our Church Prayer Meeting is now held </w:t>
      </w:r>
      <w:r w:rsidRPr="000A4D94">
        <w:rPr>
          <w:rFonts w:cstheme="minorHAnsi"/>
          <w:sz w:val="20"/>
          <w:szCs w:val="20"/>
          <w:u w:val="single"/>
        </w:rPr>
        <w:t>every Sunday at 11.15am</w:t>
      </w:r>
      <w:r w:rsidRPr="000A4D94">
        <w:rPr>
          <w:rFonts w:cstheme="minorHAnsi"/>
          <w:sz w:val="20"/>
          <w:szCs w:val="20"/>
        </w:rPr>
        <w:t xml:space="preserve"> before the Sunday Service. So please do come along and join us in prayer to our Heavenly Father.</w:t>
      </w:r>
    </w:p>
    <w:p w14:paraId="0D9F67F7" w14:textId="15E7E604" w:rsidR="00866BBC" w:rsidRPr="00866BBC" w:rsidRDefault="00F11ECD" w:rsidP="00866BBC">
      <w:pPr>
        <w:pStyle w:val="ListParagraph"/>
        <w:numPr>
          <w:ilvl w:val="0"/>
          <w:numId w:val="1"/>
        </w:numPr>
        <w:shd w:val="clear" w:color="auto" w:fill="FFFFFF"/>
        <w:ind w:left="426" w:right="541"/>
        <w:jc w:val="both"/>
        <w:rPr>
          <w:rFonts w:asciiTheme="minorHAnsi" w:eastAsia="Times New Roman" w:hAnsiTheme="minorHAnsi" w:cstheme="minorHAnsi"/>
          <w:color w:val="222222"/>
          <w:sz w:val="20"/>
          <w:szCs w:val="20"/>
          <w:lang w:eastAsia="en-GB"/>
        </w:rPr>
      </w:pPr>
      <w:r w:rsidRPr="00F11ECD">
        <w:rPr>
          <w:rFonts w:asciiTheme="minorHAnsi" w:hAnsiTheme="minorHAnsi" w:cstheme="minorHAnsi"/>
          <w:b/>
          <w:bCs/>
          <w:color w:val="222222"/>
          <w:sz w:val="20"/>
          <w:szCs w:val="20"/>
        </w:rPr>
        <w:t xml:space="preserve">Prayer request: </w:t>
      </w:r>
      <w:r w:rsidRPr="00F11ECD">
        <w:rPr>
          <w:rFonts w:asciiTheme="minorHAnsi" w:hAnsiTheme="minorHAnsi" w:cstheme="minorHAnsi"/>
          <w:color w:val="222222"/>
          <w:sz w:val="20"/>
          <w:szCs w:val="20"/>
        </w:rPr>
        <w:t>Please remember little Caleb Macleod in your prayers. Caleb is the son of Rev. Andrew (Mowgli) Macleod and his wife Eilidh and is very unwell with cancer. Uphold the family in prayer as they go through this terrible storm.</w:t>
      </w:r>
    </w:p>
    <w:p w14:paraId="187B31AD" w14:textId="77777777" w:rsidR="00866BBC" w:rsidRPr="00866BBC" w:rsidRDefault="00866BBC" w:rsidP="00866BBC">
      <w:pPr>
        <w:shd w:val="clear" w:color="auto" w:fill="FFFFFF"/>
        <w:ind w:right="541"/>
        <w:jc w:val="both"/>
        <w:rPr>
          <w:rFonts w:eastAsia="Times New Roman" w:cstheme="minorHAnsi"/>
          <w:color w:val="222222"/>
          <w:sz w:val="20"/>
          <w:szCs w:val="20"/>
          <w:lang w:eastAsia="en-GB"/>
        </w:rPr>
      </w:pPr>
    </w:p>
    <w:p w14:paraId="57103E5F" w14:textId="3869FDAB" w:rsidR="00AE55F3" w:rsidRPr="00FC6117" w:rsidRDefault="009025ED" w:rsidP="00FC6117">
      <w:pPr>
        <w:numPr>
          <w:ilvl w:val="0"/>
          <w:numId w:val="1"/>
        </w:numPr>
        <w:shd w:val="clear" w:color="auto" w:fill="FFFFFF"/>
        <w:ind w:left="426" w:right="541"/>
        <w:jc w:val="both"/>
        <w:rPr>
          <w:rFonts w:eastAsia="Times New Roman" w:cstheme="minorHAnsi"/>
          <w:color w:val="222222"/>
          <w:kern w:val="0"/>
          <w:sz w:val="20"/>
          <w:szCs w:val="20"/>
          <w:lang w:eastAsia="en-GB"/>
          <w14:ligatures w14:val="none"/>
        </w:rPr>
      </w:pPr>
      <w:r w:rsidRPr="00FC6117">
        <w:rPr>
          <w:rFonts w:eastAsia="Times New Roman" w:cstheme="minorHAnsi"/>
          <w:b/>
          <w:bCs/>
          <w:color w:val="222222"/>
          <w:sz w:val="20"/>
          <w:szCs w:val="20"/>
          <w:lang w:eastAsia="en-GB"/>
        </w:rPr>
        <w:t>Serving the church family:</w:t>
      </w:r>
      <w:r w:rsidRPr="00FC6117">
        <w:rPr>
          <w:rFonts w:eastAsia="Times New Roman" w:cstheme="minorHAnsi"/>
          <w:color w:val="222222"/>
          <w:sz w:val="20"/>
          <w:szCs w:val="20"/>
          <w:lang w:eastAsia="en-GB"/>
        </w:rPr>
        <w:t> We are looking to widen our pool of people serving in the church and to that end, we would like to ask, if you are not currently serving as part of a church team, you would consider taking on any of the following serving opportunities?</w:t>
      </w:r>
    </w:p>
    <w:p w14:paraId="6F10CFA2" w14:textId="64E89583" w:rsidR="008F586A" w:rsidRPr="00986C10" w:rsidRDefault="009025ED" w:rsidP="00986C10">
      <w:pPr>
        <w:numPr>
          <w:ilvl w:val="1"/>
          <w:numId w:val="1"/>
        </w:numPr>
        <w:shd w:val="clear" w:color="auto" w:fill="FFFFFF"/>
        <w:ind w:left="426" w:right="541"/>
        <w:jc w:val="both"/>
        <w:rPr>
          <w:rFonts w:eastAsia="Times New Roman" w:cstheme="minorHAnsi"/>
          <w:color w:val="222222"/>
          <w:kern w:val="0"/>
          <w:sz w:val="20"/>
          <w:szCs w:val="20"/>
          <w:lang w:eastAsia="en-GB"/>
          <w14:ligatures w14:val="none"/>
        </w:rPr>
      </w:pPr>
      <w:r w:rsidRPr="00847B19">
        <w:rPr>
          <w:rFonts w:eastAsia="Times New Roman" w:cstheme="minorHAnsi"/>
          <w:b/>
          <w:bCs/>
          <w:color w:val="222222"/>
          <w:kern w:val="0"/>
          <w:sz w:val="20"/>
          <w:szCs w:val="20"/>
          <w:lang w:eastAsia="en-GB"/>
          <w14:ligatures w14:val="none"/>
        </w:rPr>
        <w:t>Praise and Music Co-ordinator</w:t>
      </w:r>
      <w:r w:rsidRPr="00847B19">
        <w:rPr>
          <w:rFonts w:eastAsia="Times New Roman" w:cstheme="minorHAnsi"/>
          <w:color w:val="222222"/>
          <w:kern w:val="0"/>
          <w:sz w:val="20"/>
          <w:szCs w:val="20"/>
          <w:lang w:eastAsia="en-GB"/>
          <w14:ligatures w14:val="none"/>
        </w:rPr>
        <w:t> - This role would include organising who precents which praise for each Sunday service and also encouraging and facilitating the introduction of musical accompaniment for our praise singing. </w:t>
      </w:r>
    </w:p>
    <w:p w14:paraId="4439B756" w14:textId="33701CE2" w:rsidR="00107F9D" w:rsidRPr="008F586A" w:rsidRDefault="009025ED" w:rsidP="00986C10">
      <w:pPr>
        <w:numPr>
          <w:ilvl w:val="1"/>
          <w:numId w:val="1"/>
        </w:numPr>
        <w:shd w:val="clear" w:color="auto" w:fill="FFFFFF"/>
        <w:ind w:left="426" w:right="541"/>
        <w:jc w:val="both"/>
        <w:rPr>
          <w:rFonts w:eastAsia="Times New Roman" w:cstheme="minorHAnsi"/>
          <w:color w:val="222222"/>
          <w:kern w:val="0"/>
          <w:sz w:val="20"/>
          <w:szCs w:val="20"/>
          <w:lang w:eastAsia="en-GB"/>
          <w14:ligatures w14:val="none"/>
        </w:rPr>
      </w:pPr>
      <w:r w:rsidRPr="00847B19">
        <w:rPr>
          <w:rFonts w:eastAsia="Times New Roman" w:cstheme="minorHAnsi"/>
          <w:b/>
          <w:bCs/>
          <w:color w:val="222222"/>
          <w:kern w:val="0"/>
          <w:sz w:val="20"/>
          <w:szCs w:val="20"/>
          <w:lang w:eastAsia="en-GB"/>
          <w14:ligatures w14:val="none"/>
        </w:rPr>
        <w:t>Livestreaming the Services</w:t>
      </w:r>
      <w:r w:rsidRPr="00847B19">
        <w:rPr>
          <w:rFonts w:eastAsia="Times New Roman" w:cstheme="minorHAnsi"/>
          <w:color w:val="222222"/>
          <w:kern w:val="0"/>
          <w:sz w:val="20"/>
          <w:szCs w:val="20"/>
          <w:lang w:eastAsia="en-GB"/>
          <w14:ligatures w14:val="none"/>
        </w:rPr>
        <w:t> - Someone with the technical savvy to set up a live link for our Sunday services in Inverinate and Glenelg. </w:t>
      </w:r>
    </w:p>
    <w:p w14:paraId="67C68307" w14:textId="0624A428" w:rsidR="00986C10" w:rsidRPr="006C63A8" w:rsidRDefault="009025ED" w:rsidP="006C63A8">
      <w:pPr>
        <w:numPr>
          <w:ilvl w:val="1"/>
          <w:numId w:val="1"/>
        </w:numPr>
        <w:shd w:val="clear" w:color="auto" w:fill="FFFFFF"/>
        <w:ind w:left="426" w:right="541"/>
        <w:jc w:val="both"/>
        <w:rPr>
          <w:rFonts w:eastAsia="Times New Roman" w:cstheme="minorHAnsi"/>
          <w:color w:val="222222"/>
          <w:kern w:val="0"/>
          <w:sz w:val="20"/>
          <w:szCs w:val="20"/>
          <w:lang w:eastAsia="en-GB"/>
          <w14:ligatures w14:val="none"/>
        </w:rPr>
      </w:pPr>
      <w:r w:rsidRPr="00847B19">
        <w:rPr>
          <w:rFonts w:eastAsia="Times New Roman" w:cstheme="minorHAnsi"/>
          <w:b/>
          <w:bCs/>
          <w:color w:val="222222"/>
          <w:kern w:val="0"/>
          <w:sz w:val="20"/>
          <w:szCs w:val="20"/>
          <w:lang w:eastAsia="en-GB"/>
          <w14:ligatures w14:val="none"/>
        </w:rPr>
        <w:t>Hall Set Up </w:t>
      </w:r>
      <w:r w:rsidRPr="00847B19">
        <w:rPr>
          <w:rFonts w:eastAsia="Times New Roman" w:cstheme="minorHAnsi"/>
          <w:color w:val="222222"/>
          <w:kern w:val="0"/>
          <w:sz w:val="20"/>
          <w:szCs w:val="20"/>
          <w:lang w:eastAsia="en-GB"/>
          <w14:ligatures w14:val="none"/>
        </w:rPr>
        <w:t>- This would entail arriving at Inverinate Hall about 10.45am on Sunday morning to set out the chairs, tables and projector &amp; screen for the 12 noon service. </w:t>
      </w:r>
    </w:p>
    <w:p w14:paraId="4C5EDF31" w14:textId="77777777" w:rsidR="00FC6117" w:rsidRPr="00FC6117" w:rsidRDefault="00FC6117" w:rsidP="00FC6117">
      <w:pPr>
        <w:shd w:val="clear" w:color="auto" w:fill="FFFFFF"/>
        <w:ind w:left="426" w:right="541"/>
        <w:jc w:val="both"/>
        <w:rPr>
          <w:rFonts w:eastAsia="Times New Roman" w:cstheme="minorHAnsi"/>
          <w:color w:val="222222"/>
          <w:kern w:val="0"/>
          <w:sz w:val="20"/>
          <w:szCs w:val="20"/>
          <w:lang w:eastAsia="en-GB"/>
          <w14:ligatures w14:val="none"/>
        </w:rPr>
      </w:pPr>
    </w:p>
    <w:p w14:paraId="5542ADD5" w14:textId="77777777" w:rsidR="00FC6117" w:rsidRPr="00FC6117" w:rsidRDefault="00FC6117" w:rsidP="00FC6117">
      <w:pPr>
        <w:shd w:val="clear" w:color="auto" w:fill="FFFFFF"/>
        <w:ind w:left="426" w:right="541"/>
        <w:jc w:val="both"/>
        <w:rPr>
          <w:rFonts w:eastAsia="Times New Roman" w:cstheme="minorHAnsi"/>
          <w:color w:val="222222"/>
          <w:kern w:val="0"/>
          <w:sz w:val="20"/>
          <w:szCs w:val="20"/>
          <w:lang w:eastAsia="en-GB"/>
          <w14:ligatures w14:val="none"/>
        </w:rPr>
      </w:pPr>
    </w:p>
    <w:p w14:paraId="566F7DB8" w14:textId="77777777" w:rsidR="006C5EB8" w:rsidRPr="00FC6117" w:rsidRDefault="006C5EB8" w:rsidP="00866BBC">
      <w:pPr>
        <w:shd w:val="clear" w:color="auto" w:fill="FFFFFF"/>
        <w:ind w:right="541"/>
        <w:jc w:val="both"/>
        <w:rPr>
          <w:rFonts w:eastAsia="Times New Roman" w:cstheme="minorHAnsi"/>
          <w:color w:val="222222"/>
          <w:kern w:val="0"/>
          <w:sz w:val="20"/>
          <w:szCs w:val="20"/>
          <w:lang w:eastAsia="en-GB"/>
          <w14:ligatures w14:val="none"/>
        </w:rPr>
      </w:pPr>
    </w:p>
    <w:p w14:paraId="114BFD97" w14:textId="7A13A69B" w:rsidR="009025ED" w:rsidRPr="00847B19" w:rsidRDefault="009025ED" w:rsidP="00FC6117">
      <w:pPr>
        <w:numPr>
          <w:ilvl w:val="1"/>
          <w:numId w:val="1"/>
        </w:numPr>
        <w:shd w:val="clear" w:color="auto" w:fill="FFFFFF"/>
        <w:ind w:left="567" w:right="541"/>
        <w:jc w:val="both"/>
        <w:rPr>
          <w:rFonts w:eastAsia="Times New Roman" w:cstheme="minorHAnsi"/>
          <w:color w:val="222222"/>
          <w:kern w:val="0"/>
          <w:sz w:val="20"/>
          <w:szCs w:val="20"/>
          <w:lang w:eastAsia="en-GB"/>
          <w14:ligatures w14:val="none"/>
        </w:rPr>
      </w:pPr>
      <w:r w:rsidRPr="00847B19">
        <w:rPr>
          <w:rFonts w:eastAsia="Times New Roman" w:cstheme="minorHAnsi"/>
          <w:b/>
          <w:bCs/>
          <w:color w:val="222222"/>
          <w:kern w:val="0"/>
          <w:sz w:val="20"/>
          <w:szCs w:val="20"/>
          <w:lang w:eastAsia="en-GB"/>
          <w14:ligatures w14:val="none"/>
        </w:rPr>
        <w:t>Welcoming</w:t>
      </w:r>
      <w:r w:rsidRPr="00847B19">
        <w:rPr>
          <w:rFonts w:eastAsia="Times New Roman" w:cstheme="minorHAnsi"/>
          <w:color w:val="222222"/>
          <w:kern w:val="0"/>
          <w:sz w:val="20"/>
          <w:szCs w:val="20"/>
          <w:lang w:eastAsia="en-GB"/>
          <w14:ligatures w14:val="none"/>
        </w:rPr>
        <w:t> - We have a fantastic team of welcomers, but there is always room for more people to join and serve as the friendly face of our church at the door. </w:t>
      </w:r>
    </w:p>
    <w:p w14:paraId="7ED6C547" w14:textId="23759AB3" w:rsidR="006C63A8" w:rsidRPr="00FC6117" w:rsidRDefault="009025ED" w:rsidP="00FC6117">
      <w:pPr>
        <w:numPr>
          <w:ilvl w:val="1"/>
          <w:numId w:val="1"/>
        </w:numPr>
        <w:shd w:val="clear" w:color="auto" w:fill="FFFFFF"/>
        <w:ind w:left="567" w:right="541"/>
        <w:jc w:val="both"/>
        <w:rPr>
          <w:rFonts w:eastAsia="Times New Roman" w:cstheme="minorHAnsi"/>
          <w:color w:val="222222"/>
          <w:kern w:val="0"/>
          <w:sz w:val="20"/>
          <w:szCs w:val="20"/>
          <w:lang w:eastAsia="en-GB"/>
          <w14:ligatures w14:val="none"/>
        </w:rPr>
      </w:pPr>
      <w:r w:rsidRPr="00847B19">
        <w:rPr>
          <w:rFonts w:eastAsia="Times New Roman" w:cstheme="minorHAnsi"/>
          <w:b/>
          <w:bCs/>
          <w:color w:val="222222"/>
          <w:kern w:val="0"/>
          <w:sz w:val="20"/>
          <w:szCs w:val="20"/>
          <w:lang w:eastAsia="en-GB"/>
          <w14:ligatures w14:val="none"/>
        </w:rPr>
        <w:t>PowerPoint Operator</w:t>
      </w:r>
      <w:r w:rsidRPr="00847B19">
        <w:rPr>
          <w:rFonts w:eastAsia="Times New Roman" w:cstheme="minorHAnsi"/>
          <w:color w:val="222222"/>
          <w:kern w:val="0"/>
          <w:sz w:val="20"/>
          <w:szCs w:val="20"/>
          <w:lang w:eastAsia="en-GB"/>
          <w14:ligatures w14:val="none"/>
        </w:rPr>
        <w:t> - To take on the progression of the PowerPoint slides during the 12 noon service.</w:t>
      </w:r>
    </w:p>
    <w:p w14:paraId="4C00C1CC" w14:textId="631384B3" w:rsidR="00724819" w:rsidRDefault="00243658"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r>
        <w:rPr>
          <w:rFonts w:asciiTheme="minorHAnsi" w:eastAsia="Times New Roman" w:hAnsiTheme="minorHAnsi" w:cstheme="minorHAnsi"/>
          <w:color w:val="222222"/>
          <w:sz w:val="20"/>
          <w:szCs w:val="20"/>
          <w:lang w:eastAsia="en-GB"/>
        </w:rPr>
        <w:t>I</w:t>
      </w:r>
      <w:r w:rsidR="009025ED" w:rsidRPr="00847B19">
        <w:rPr>
          <w:rFonts w:asciiTheme="minorHAnsi" w:eastAsia="Times New Roman" w:hAnsiTheme="minorHAnsi" w:cstheme="minorHAnsi"/>
          <w:color w:val="222222"/>
          <w:sz w:val="20"/>
          <w:szCs w:val="20"/>
          <w:lang w:eastAsia="en-GB"/>
        </w:rPr>
        <w:t xml:space="preserve">f you can offer your service to the church in any of the above roles, please add your name to the </w:t>
      </w:r>
      <w:r w:rsidR="00C10013" w:rsidRPr="00847B19">
        <w:rPr>
          <w:rFonts w:asciiTheme="minorHAnsi" w:eastAsia="Times New Roman" w:hAnsiTheme="minorHAnsi" w:cstheme="minorHAnsi"/>
          <w:color w:val="222222"/>
          <w:sz w:val="20"/>
          <w:szCs w:val="20"/>
          <w:lang w:eastAsia="en-GB"/>
        </w:rPr>
        <w:t>sign-up</w:t>
      </w:r>
      <w:r w:rsidR="009025ED" w:rsidRPr="00847B19">
        <w:rPr>
          <w:rFonts w:asciiTheme="minorHAnsi" w:eastAsia="Times New Roman" w:hAnsiTheme="minorHAnsi" w:cstheme="minorHAnsi"/>
          <w:color w:val="222222"/>
          <w:sz w:val="20"/>
          <w:szCs w:val="20"/>
          <w:lang w:eastAsia="en-GB"/>
        </w:rPr>
        <w:t xml:space="preserve"> sheet on the table at the door. With the exception of the Praise and Music Co-ordinator, ideally we would have several people for each role and there would be a rota system, so it would not have to be the same people each week.</w:t>
      </w:r>
    </w:p>
    <w:p w14:paraId="4368424E"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3D628940"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551500C5"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2D08BEB2"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644FF2E7"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6FA17872" w14:textId="5F0F7C37" w:rsidR="00866BBC" w:rsidRDefault="00866BBC" w:rsidP="00866BBC">
      <w:pPr>
        <w:pStyle w:val="ListParagraph"/>
        <w:numPr>
          <w:ilvl w:val="0"/>
          <w:numId w:val="46"/>
        </w:numPr>
        <w:shd w:val="clear" w:color="auto" w:fill="FFFFFF"/>
        <w:ind w:left="567" w:right="257"/>
        <w:jc w:val="both"/>
        <w:rPr>
          <w:rFonts w:asciiTheme="minorHAnsi" w:eastAsia="Times New Roman" w:hAnsiTheme="minorHAnsi" w:cstheme="minorHAnsi"/>
          <w:color w:val="222222"/>
          <w:sz w:val="20"/>
          <w:szCs w:val="20"/>
          <w:lang w:eastAsia="en-GB"/>
        </w:rPr>
      </w:pPr>
      <w:r>
        <w:rPr>
          <w:rFonts w:asciiTheme="minorHAnsi" w:eastAsia="Times New Roman" w:hAnsiTheme="minorHAnsi" w:cstheme="minorHAnsi"/>
          <w:color w:val="222222"/>
          <w:sz w:val="20"/>
          <w:szCs w:val="20"/>
          <w:lang w:eastAsia="en-GB"/>
        </w:rPr>
        <w:t xml:space="preserve">For information, below is a brief outline of the current finance to the end of May </w:t>
      </w:r>
    </w:p>
    <w:p w14:paraId="4D928F1C" w14:textId="77777777" w:rsidR="00866BBC" w:rsidRDefault="00866BBC"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50B24B1D" w14:textId="77777777" w:rsidR="00866BBC" w:rsidRPr="00866BBC" w:rsidRDefault="00866BBC" w:rsidP="00866BBC">
      <w:pPr>
        <w:pStyle w:val="ListParagraph"/>
        <w:ind w:left="567"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b/>
          <w:bCs/>
          <w:color w:val="222222"/>
          <w:sz w:val="20"/>
          <w:szCs w:val="20"/>
          <w:lang w:eastAsia="en-GB"/>
        </w:rPr>
        <w:t>2026</w:t>
      </w:r>
    </w:p>
    <w:tbl>
      <w:tblPr>
        <w:tblW w:w="3947" w:type="dxa"/>
        <w:shd w:val="clear" w:color="auto" w:fill="FFFFFF"/>
        <w:tblCellMar>
          <w:left w:w="0" w:type="dxa"/>
          <w:right w:w="0" w:type="dxa"/>
        </w:tblCellMar>
        <w:tblLook w:val="04A0" w:firstRow="1" w:lastRow="0" w:firstColumn="1" w:lastColumn="0" w:noHBand="0" w:noVBand="1"/>
      </w:tblPr>
      <w:tblGrid>
        <w:gridCol w:w="1590"/>
        <w:gridCol w:w="1594"/>
        <w:gridCol w:w="1594"/>
        <w:gridCol w:w="1696"/>
      </w:tblGrid>
      <w:tr w:rsidR="00866BBC" w:rsidRPr="00866BBC" w14:paraId="7A2419F4" w14:textId="77777777">
        <w:trPr>
          <w:trHeight w:val="300"/>
        </w:trPr>
        <w:tc>
          <w:tcPr>
            <w:tcW w:w="960" w:type="dxa"/>
            <w:shd w:val="clear" w:color="auto" w:fill="FFFFFF"/>
            <w:noWrap/>
            <w:tcMar>
              <w:top w:w="0" w:type="dxa"/>
              <w:left w:w="108" w:type="dxa"/>
              <w:bottom w:w="0" w:type="dxa"/>
              <w:right w:w="108" w:type="dxa"/>
            </w:tcMar>
            <w:vAlign w:val="bottom"/>
            <w:hideMark/>
          </w:tcPr>
          <w:p w14:paraId="62F884D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MONTH</w:t>
            </w:r>
          </w:p>
        </w:tc>
        <w:tc>
          <w:tcPr>
            <w:tcW w:w="960" w:type="dxa"/>
            <w:shd w:val="clear" w:color="auto" w:fill="FFFFFF"/>
            <w:noWrap/>
            <w:tcMar>
              <w:top w:w="0" w:type="dxa"/>
              <w:left w:w="108" w:type="dxa"/>
              <w:bottom w:w="0" w:type="dxa"/>
              <w:right w:w="108" w:type="dxa"/>
            </w:tcMar>
            <w:vAlign w:val="bottom"/>
            <w:hideMark/>
          </w:tcPr>
          <w:p w14:paraId="730D9FE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IN</w:t>
            </w:r>
          </w:p>
        </w:tc>
        <w:tc>
          <w:tcPr>
            <w:tcW w:w="960" w:type="dxa"/>
            <w:shd w:val="clear" w:color="auto" w:fill="FFFFFF"/>
            <w:noWrap/>
            <w:tcMar>
              <w:top w:w="0" w:type="dxa"/>
              <w:left w:w="108" w:type="dxa"/>
              <w:bottom w:w="0" w:type="dxa"/>
              <w:right w:w="108" w:type="dxa"/>
            </w:tcMar>
            <w:vAlign w:val="bottom"/>
            <w:hideMark/>
          </w:tcPr>
          <w:p w14:paraId="6CBCFCD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OUT</w:t>
            </w:r>
          </w:p>
        </w:tc>
        <w:tc>
          <w:tcPr>
            <w:tcW w:w="1067" w:type="dxa"/>
            <w:shd w:val="clear" w:color="auto" w:fill="FFFFFF"/>
            <w:noWrap/>
            <w:tcMar>
              <w:top w:w="0" w:type="dxa"/>
              <w:left w:w="108" w:type="dxa"/>
              <w:bottom w:w="0" w:type="dxa"/>
              <w:right w:w="108" w:type="dxa"/>
            </w:tcMar>
            <w:vAlign w:val="bottom"/>
            <w:hideMark/>
          </w:tcPr>
          <w:p w14:paraId="293BE745"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BALANCE</w:t>
            </w:r>
          </w:p>
        </w:tc>
      </w:tr>
      <w:tr w:rsidR="00866BBC" w:rsidRPr="00866BBC" w14:paraId="7A955F4A" w14:textId="77777777">
        <w:trPr>
          <w:trHeight w:val="300"/>
        </w:trPr>
        <w:tc>
          <w:tcPr>
            <w:tcW w:w="960" w:type="dxa"/>
            <w:shd w:val="clear" w:color="auto" w:fill="FFFFFF"/>
            <w:noWrap/>
            <w:tcMar>
              <w:top w:w="0" w:type="dxa"/>
              <w:left w:w="108" w:type="dxa"/>
              <w:bottom w:w="0" w:type="dxa"/>
              <w:right w:w="108" w:type="dxa"/>
            </w:tcMar>
            <w:vAlign w:val="bottom"/>
            <w:hideMark/>
          </w:tcPr>
          <w:p w14:paraId="5604A851"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p>
        </w:tc>
        <w:tc>
          <w:tcPr>
            <w:tcW w:w="960" w:type="dxa"/>
            <w:shd w:val="clear" w:color="auto" w:fill="FFFFFF"/>
            <w:noWrap/>
            <w:tcMar>
              <w:top w:w="0" w:type="dxa"/>
              <w:left w:w="108" w:type="dxa"/>
              <w:bottom w:w="0" w:type="dxa"/>
              <w:right w:w="108" w:type="dxa"/>
            </w:tcMar>
            <w:vAlign w:val="bottom"/>
            <w:hideMark/>
          </w:tcPr>
          <w:p w14:paraId="0BB9FCE0"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p>
        </w:tc>
        <w:tc>
          <w:tcPr>
            <w:tcW w:w="960" w:type="dxa"/>
            <w:shd w:val="clear" w:color="auto" w:fill="FFFFFF"/>
            <w:noWrap/>
            <w:tcMar>
              <w:top w:w="0" w:type="dxa"/>
              <w:left w:w="108" w:type="dxa"/>
              <w:bottom w:w="0" w:type="dxa"/>
              <w:right w:w="108" w:type="dxa"/>
            </w:tcMar>
            <w:vAlign w:val="bottom"/>
            <w:hideMark/>
          </w:tcPr>
          <w:p w14:paraId="7926E1D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p>
        </w:tc>
        <w:tc>
          <w:tcPr>
            <w:tcW w:w="1067" w:type="dxa"/>
            <w:shd w:val="clear" w:color="auto" w:fill="FFFFFF"/>
            <w:noWrap/>
            <w:tcMar>
              <w:top w:w="0" w:type="dxa"/>
              <w:left w:w="108" w:type="dxa"/>
              <w:bottom w:w="0" w:type="dxa"/>
              <w:right w:w="108" w:type="dxa"/>
            </w:tcMar>
            <w:vAlign w:val="bottom"/>
            <w:hideMark/>
          </w:tcPr>
          <w:p w14:paraId="63B38F8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44629.58</w:t>
            </w:r>
          </w:p>
        </w:tc>
      </w:tr>
      <w:tr w:rsidR="00866BBC" w:rsidRPr="00866BBC" w14:paraId="72E4ED7A" w14:textId="77777777">
        <w:trPr>
          <w:trHeight w:val="300"/>
        </w:trPr>
        <w:tc>
          <w:tcPr>
            <w:tcW w:w="960" w:type="dxa"/>
            <w:shd w:val="clear" w:color="auto" w:fill="FFFFFF"/>
            <w:noWrap/>
            <w:tcMar>
              <w:top w:w="0" w:type="dxa"/>
              <w:left w:w="108" w:type="dxa"/>
              <w:bottom w:w="0" w:type="dxa"/>
              <w:right w:w="108" w:type="dxa"/>
            </w:tcMar>
            <w:vAlign w:val="bottom"/>
            <w:hideMark/>
          </w:tcPr>
          <w:p w14:paraId="4F759DC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JAN</w:t>
            </w:r>
          </w:p>
        </w:tc>
        <w:tc>
          <w:tcPr>
            <w:tcW w:w="960" w:type="dxa"/>
            <w:shd w:val="clear" w:color="auto" w:fill="FFFFFF"/>
            <w:noWrap/>
            <w:tcMar>
              <w:top w:w="0" w:type="dxa"/>
              <w:left w:w="108" w:type="dxa"/>
              <w:bottom w:w="0" w:type="dxa"/>
              <w:right w:w="108" w:type="dxa"/>
            </w:tcMar>
            <w:vAlign w:val="bottom"/>
            <w:hideMark/>
          </w:tcPr>
          <w:p w14:paraId="6E31E95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6374.11</w:t>
            </w:r>
          </w:p>
        </w:tc>
        <w:tc>
          <w:tcPr>
            <w:tcW w:w="960" w:type="dxa"/>
            <w:shd w:val="clear" w:color="auto" w:fill="FFFFFF"/>
            <w:noWrap/>
            <w:tcMar>
              <w:top w:w="0" w:type="dxa"/>
              <w:left w:w="108" w:type="dxa"/>
              <w:bottom w:w="0" w:type="dxa"/>
              <w:right w:w="108" w:type="dxa"/>
            </w:tcMar>
            <w:vAlign w:val="bottom"/>
            <w:hideMark/>
          </w:tcPr>
          <w:p w14:paraId="0BD10AC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4938.57</w:t>
            </w:r>
          </w:p>
        </w:tc>
        <w:tc>
          <w:tcPr>
            <w:tcW w:w="1067" w:type="dxa"/>
            <w:shd w:val="clear" w:color="auto" w:fill="FFFFFF"/>
            <w:noWrap/>
            <w:tcMar>
              <w:top w:w="0" w:type="dxa"/>
              <w:left w:w="108" w:type="dxa"/>
              <w:bottom w:w="0" w:type="dxa"/>
              <w:right w:w="108" w:type="dxa"/>
            </w:tcMar>
            <w:vAlign w:val="bottom"/>
            <w:hideMark/>
          </w:tcPr>
          <w:p w14:paraId="6D97C81D"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46065.12</w:t>
            </w:r>
          </w:p>
        </w:tc>
      </w:tr>
      <w:tr w:rsidR="00866BBC" w:rsidRPr="00866BBC" w14:paraId="474343F7" w14:textId="77777777">
        <w:trPr>
          <w:trHeight w:val="300"/>
        </w:trPr>
        <w:tc>
          <w:tcPr>
            <w:tcW w:w="960" w:type="dxa"/>
            <w:shd w:val="clear" w:color="auto" w:fill="FFFFFF"/>
            <w:noWrap/>
            <w:tcMar>
              <w:top w:w="0" w:type="dxa"/>
              <w:left w:w="108" w:type="dxa"/>
              <w:bottom w:w="0" w:type="dxa"/>
              <w:right w:w="108" w:type="dxa"/>
            </w:tcMar>
            <w:vAlign w:val="bottom"/>
            <w:hideMark/>
          </w:tcPr>
          <w:p w14:paraId="537765B8"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FEB</w:t>
            </w:r>
          </w:p>
        </w:tc>
        <w:tc>
          <w:tcPr>
            <w:tcW w:w="960" w:type="dxa"/>
            <w:shd w:val="clear" w:color="auto" w:fill="FFFFFF"/>
            <w:noWrap/>
            <w:tcMar>
              <w:top w:w="0" w:type="dxa"/>
              <w:left w:w="108" w:type="dxa"/>
              <w:bottom w:w="0" w:type="dxa"/>
              <w:right w:w="108" w:type="dxa"/>
            </w:tcMar>
            <w:vAlign w:val="bottom"/>
            <w:hideMark/>
          </w:tcPr>
          <w:p w14:paraId="26861C30" w14:textId="02739021"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2825</w:t>
            </w:r>
            <w:r>
              <w:rPr>
                <w:rFonts w:asciiTheme="minorHAnsi" w:eastAsia="Times New Roman" w:hAnsiTheme="minorHAnsi" w:cstheme="minorHAnsi"/>
                <w:color w:val="222222"/>
                <w:sz w:val="20"/>
                <w:szCs w:val="20"/>
                <w:lang w:eastAsia="en-GB"/>
              </w:rPr>
              <w:t>.00</w:t>
            </w:r>
          </w:p>
        </w:tc>
        <w:tc>
          <w:tcPr>
            <w:tcW w:w="960" w:type="dxa"/>
            <w:shd w:val="clear" w:color="auto" w:fill="FFFFFF"/>
            <w:noWrap/>
            <w:tcMar>
              <w:top w:w="0" w:type="dxa"/>
              <w:left w:w="108" w:type="dxa"/>
              <w:bottom w:w="0" w:type="dxa"/>
              <w:right w:w="108" w:type="dxa"/>
            </w:tcMar>
            <w:vAlign w:val="bottom"/>
            <w:hideMark/>
          </w:tcPr>
          <w:p w14:paraId="01F416D6"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4892.18</w:t>
            </w:r>
          </w:p>
        </w:tc>
        <w:tc>
          <w:tcPr>
            <w:tcW w:w="1067" w:type="dxa"/>
            <w:shd w:val="clear" w:color="auto" w:fill="FFFFFF"/>
            <w:noWrap/>
            <w:tcMar>
              <w:top w:w="0" w:type="dxa"/>
              <w:left w:w="108" w:type="dxa"/>
              <w:bottom w:w="0" w:type="dxa"/>
              <w:right w:w="108" w:type="dxa"/>
            </w:tcMar>
            <w:vAlign w:val="bottom"/>
            <w:hideMark/>
          </w:tcPr>
          <w:p w14:paraId="0C1CC877"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43997.94</w:t>
            </w:r>
          </w:p>
        </w:tc>
      </w:tr>
      <w:tr w:rsidR="00866BBC" w:rsidRPr="00866BBC" w14:paraId="7C1EFA92" w14:textId="77777777">
        <w:trPr>
          <w:trHeight w:val="300"/>
        </w:trPr>
        <w:tc>
          <w:tcPr>
            <w:tcW w:w="960" w:type="dxa"/>
            <w:shd w:val="clear" w:color="auto" w:fill="FFFFFF"/>
            <w:noWrap/>
            <w:tcMar>
              <w:top w:w="0" w:type="dxa"/>
              <w:left w:w="108" w:type="dxa"/>
              <w:bottom w:w="0" w:type="dxa"/>
              <w:right w:w="108" w:type="dxa"/>
            </w:tcMar>
            <w:vAlign w:val="bottom"/>
            <w:hideMark/>
          </w:tcPr>
          <w:p w14:paraId="7A93372E"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MARCH</w:t>
            </w:r>
          </w:p>
        </w:tc>
        <w:tc>
          <w:tcPr>
            <w:tcW w:w="960" w:type="dxa"/>
            <w:shd w:val="clear" w:color="auto" w:fill="FFFFFF"/>
            <w:noWrap/>
            <w:tcMar>
              <w:top w:w="0" w:type="dxa"/>
              <w:left w:w="108" w:type="dxa"/>
              <w:bottom w:w="0" w:type="dxa"/>
              <w:right w:w="108" w:type="dxa"/>
            </w:tcMar>
            <w:vAlign w:val="bottom"/>
            <w:hideMark/>
          </w:tcPr>
          <w:p w14:paraId="7CB8D62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4254.26</w:t>
            </w:r>
          </w:p>
        </w:tc>
        <w:tc>
          <w:tcPr>
            <w:tcW w:w="960" w:type="dxa"/>
            <w:shd w:val="clear" w:color="auto" w:fill="FFFFFF"/>
            <w:noWrap/>
            <w:tcMar>
              <w:top w:w="0" w:type="dxa"/>
              <w:left w:w="108" w:type="dxa"/>
              <w:bottom w:w="0" w:type="dxa"/>
              <w:right w:w="108" w:type="dxa"/>
            </w:tcMar>
            <w:vAlign w:val="bottom"/>
            <w:hideMark/>
          </w:tcPr>
          <w:p w14:paraId="59FD3691"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4311.55</w:t>
            </w:r>
          </w:p>
        </w:tc>
        <w:tc>
          <w:tcPr>
            <w:tcW w:w="1067" w:type="dxa"/>
            <w:shd w:val="clear" w:color="auto" w:fill="FFFFFF"/>
            <w:noWrap/>
            <w:tcMar>
              <w:top w:w="0" w:type="dxa"/>
              <w:left w:w="108" w:type="dxa"/>
              <w:bottom w:w="0" w:type="dxa"/>
              <w:right w:w="108" w:type="dxa"/>
            </w:tcMar>
            <w:vAlign w:val="bottom"/>
            <w:hideMark/>
          </w:tcPr>
          <w:p w14:paraId="622337C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43940.65</w:t>
            </w:r>
          </w:p>
        </w:tc>
      </w:tr>
      <w:tr w:rsidR="00866BBC" w:rsidRPr="00866BBC" w14:paraId="73E0D1E4" w14:textId="77777777">
        <w:trPr>
          <w:trHeight w:val="300"/>
        </w:trPr>
        <w:tc>
          <w:tcPr>
            <w:tcW w:w="960" w:type="dxa"/>
            <w:shd w:val="clear" w:color="auto" w:fill="FFFFFF"/>
            <w:noWrap/>
            <w:tcMar>
              <w:top w:w="0" w:type="dxa"/>
              <w:left w:w="108" w:type="dxa"/>
              <w:bottom w:w="0" w:type="dxa"/>
              <w:right w:w="108" w:type="dxa"/>
            </w:tcMar>
            <w:vAlign w:val="bottom"/>
            <w:hideMark/>
          </w:tcPr>
          <w:p w14:paraId="4B7F9ED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APRIL</w:t>
            </w:r>
          </w:p>
        </w:tc>
        <w:tc>
          <w:tcPr>
            <w:tcW w:w="960" w:type="dxa"/>
            <w:shd w:val="clear" w:color="auto" w:fill="FFFFFF"/>
            <w:noWrap/>
            <w:tcMar>
              <w:top w:w="0" w:type="dxa"/>
              <w:left w:w="108" w:type="dxa"/>
              <w:bottom w:w="0" w:type="dxa"/>
              <w:right w:w="108" w:type="dxa"/>
            </w:tcMar>
            <w:vAlign w:val="bottom"/>
            <w:hideMark/>
          </w:tcPr>
          <w:p w14:paraId="79FE4672" w14:textId="74CC91B1"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4424</w:t>
            </w:r>
            <w:r>
              <w:rPr>
                <w:rFonts w:asciiTheme="minorHAnsi" w:eastAsia="Times New Roman" w:hAnsiTheme="minorHAnsi" w:cstheme="minorHAnsi"/>
                <w:color w:val="222222"/>
                <w:sz w:val="20"/>
                <w:szCs w:val="20"/>
                <w:lang w:eastAsia="en-GB"/>
              </w:rPr>
              <w:t>.00</w:t>
            </w:r>
          </w:p>
        </w:tc>
        <w:tc>
          <w:tcPr>
            <w:tcW w:w="960" w:type="dxa"/>
            <w:shd w:val="clear" w:color="auto" w:fill="FFFFFF"/>
            <w:noWrap/>
            <w:tcMar>
              <w:top w:w="0" w:type="dxa"/>
              <w:left w:w="108" w:type="dxa"/>
              <w:bottom w:w="0" w:type="dxa"/>
              <w:right w:w="108" w:type="dxa"/>
            </w:tcMar>
            <w:vAlign w:val="bottom"/>
            <w:hideMark/>
          </w:tcPr>
          <w:p w14:paraId="2AE16C2A"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2795.32</w:t>
            </w:r>
          </w:p>
        </w:tc>
        <w:tc>
          <w:tcPr>
            <w:tcW w:w="1067" w:type="dxa"/>
            <w:shd w:val="clear" w:color="auto" w:fill="FFFFFF"/>
            <w:noWrap/>
            <w:tcMar>
              <w:top w:w="0" w:type="dxa"/>
              <w:left w:w="108" w:type="dxa"/>
              <w:bottom w:w="0" w:type="dxa"/>
              <w:right w:w="108" w:type="dxa"/>
            </w:tcMar>
            <w:vAlign w:val="bottom"/>
            <w:hideMark/>
          </w:tcPr>
          <w:p w14:paraId="24FF5EB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45569.33</w:t>
            </w:r>
          </w:p>
        </w:tc>
      </w:tr>
      <w:tr w:rsidR="00866BBC" w:rsidRPr="00866BBC" w14:paraId="46591EF2" w14:textId="77777777">
        <w:trPr>
          <w:trHeight w:val="300"/>
        </w:trPr>
        <w:tc>
          <w:tcPr>
            <w:tcW w:w="960" w:type="dxa"/>
            <w:shd w:val="clear" w:color="auto" w:fill="FFFFFF"/>
            <w:noWrap/>
            <w:tcMar>
              <w:top w:w="0" w:type="dxa"/>
              <w:left w:w="108" w:type="dxa"/>
              <w:bottom w:w="0" w:type="dxa"/>
              <w:right w:w="108" w:type="dxa"/>
            </w:tcMar>
            <w:vAlign w:val="bottom"/>
            <w:hideMark/>
          </w:tcPr>
          <w:p w14:paraId="12E10201"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MAY</w:t>
            </w:r>
          </w:p>
        </w:tc>
        <w:tc>
          <w:tcPr>
            <w:tcW w:w="960" w:type="dxa"/>
            <w:shd w:val="clear" w:color="auto" w:fill="FFFFFF"/>
            <w:noWrap/>
            <w:tcMar>
              <w:top w:w="0" w:type="dxa"/>
              <w:left w:w="108" w:type="dxa"/>
              <w:bottom w:w="0" w:type="dxa"/>
              <w:right w:w="108" w:type="dxa"/>
            </w:tcMar>
            <w:vAlign w:val="bottom"/>
            <w:hideMark/>
          </w:tcPr>
          <w:p w14:paraId="5D16A2A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6301.75</w:t>
            </w:r>
          </w:p>
        </w:tc>
        <w:tc>
          <w:tcPr>
            <w:tcW w:w="960" w:type="dxa"/>
            <w:shd w:val="clear" w:color="auto" w:fill="FFFFFF"/>
            <w:noWrap/>
            <w:tcMar>
              <w:top w:w="0" w:type="dxa"/>
              <w:left w:w="108" w:type="dxa"/>
              <w:bottom w:w="0" w:type="dxa"/>
              <w:right w:w="108" w:type="dxa"/>
            </w:tcMar>
            <w:vAlign w:val="bottom"/>
            <w:hideMark/>
          </w:tcPr>
          <w:p w14:paraId="486B972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8938.75</w:t>
            </w:r>
          </w:p>
        </w:tc>
        <w:tc>
          <w:tcPr>
            <w:tcW w:w="1067" w:type="dxa"/>
            <w:shd w:val="clear" w:color="auto" w:fill="FFFFFF"/>
            <w:noWrap/>
            <w:tcMar>
              <w:top w:w="0" w:type="dxa"/>
              <w:left w:w="108" w:type="dxa"/>
              <w:bottom w:w="0" w:type="dxa"/>
              <w:right w:w="108" w:type="dxa"/>
            </w:tcMar>
            <w:vAlign w:val="bottom"/>
            <w:hideMark/>
          </w:tcPr>
          <w:p w14:paraId="62934208"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42932.33</w:t>
            </w:r>
          </w:p>
        </w:tc>
      </w:tr>
      <w:tr w:rsidR="00866BBC" w:rsidRPr="00866BBC" w14:paraId="4C93E2C2" w14:textId="77777777">
        <w:trPr>
          <w:trHeight w:val="300"/>
        </w:trPr>
        <w:tc>
          <w:tcPr>
            <w:tcW w:w="960" w:type="dxa"/>
            <w:shd w:val="clear" w:color="auto" w:fill="FFFFFF"/>
            <w:noWrap/>
            <w:tcMar>
              <w:top w:w="0" w:type="dxa"/>
              <w:left w:w="108" w:type="dxa"/>
              <w:bottom w:w="0" w:type="dxa"/>
              <w:right w:w="108" w:type="dxa"/>
            </w:tcMar>
            <w:vAlign w:val="bottom"/>
            <w:hideMark/>
          </w:tcPr>
          <w:p w14:paraId="64051549" w14:textId="77777777" w:rsidR="00866BBC" w:rsidRPr="00866BBC" w:rsidRDefault="00866BBC" w:rsidP="00866BBC">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320E7686" w14:textId="77777777" w:rsidR="00866BBC" w:rsidRPr="00866BBC" w:rsidRDefault="00866BBC" w:rsidP="00866BBC">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6FE5C6D2" w14:textId="77777777" w:rsidR="00866BBC" w:rsidRPr="00866BBC" w:rsidRDefault="00866BBC" w:rsidP="00866BBC">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5D0965D1" w14:textId="77777777" w:rsidR="00866BBC" w:rsidRPr="00866BBC" w:rsidRDefault="00866BBC" w:rsidP="00866BBC">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r>
      <w:tr w:rsidR="00866BBC" w:rsidRPr="00866BBC" w14:paraId="7E17CF54" w14:textId="77777777">
        <w:trPr>
          <w:trHeight w:val="300"/>
        </w:trPr>
        <w:tc>
          <w:tcPr>
            <w:tcW w:w="960" w:type="dxa"/>
            <w:shd w:val="clear" w:color="auto" w:fill="FFFFFF"/>
            <w:noWrap/>
            <w:tcMar>
              <w:top w:w="0" w:type="dxa"/>
              <w:left w:w="108" w:type="dxa"/>
              <w:bottom w:w="0" w:type="dxa"/>
              <w:right w:w="108" w:type="dxa"/>
            </w:tcMar>
            <w:vAlign w:val="bottom"/>
            <w:hideMark/>
          </w:tcPr>
          <w:p w14:paraId="606F1287"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p w14:paraId="06EEBBA7" w14:textId="6A2DC04A"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b/>
                <w:bCs/>
                <w:color w:val="222222"/>
                <w:sz w:val="20"/>
                <w:szCs w:val="20"/>
                <w:lang w:eastAsia="en-GB"/>
              </w:rPr>
              <w:t>2025</w:t>
            </w:r>
          </w:p>
        </w:tc>
        <w:tc>
          <w:tcPr>
            <w:tcW w:w="960" w:type="dxa"/>
            <w:shd w:val="clear" w:color="auto" w:fill="FFFFFF"/>
            <w:noWrap/>
            <w:tcMar>
              <w:top w:w="0" w:type="dxa"/>
              <w:left w:w="108" w:type="dxa"/>
              <w:bottom w:w="0" w:type="dxa"/>
              <w:right w:w="108" w:type="dxa"/>
            </w:tcMar>
            <w:vAlign w:val="bottom"/>
            <w:hideMark/>
          </w:tcPr>
          <w:p w14:paraId="0FA1B43D"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498C2EF9"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21F2E3BF"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r>
      <w:tr w:rsidR="00866BBC" w:rsidRPr="00866BBC" w14:paraId="7991F0DD" w14:textId="77777777">
        <w:trPr>
          <w:trHeight w:val="300"/>
        </w:trPr>
        <w:tc>
          <w:tcPr>
            <w:tcW w:w="960" w:type="dxa"/>
            <w:shd w:val="clear" w:color="auto" w:fill="FFFFFF"/>
            <w:noWrap/>
            <w:tcMar>
              <w:top w:w="0" w:type="dxa"/>
              <w:left w:w="108" w:type="dxa"/>
              <w:bottom w:w="0" w:type="dxa"/>
              <w:right w:w="108" w:type="dxa"/>
            </w:tcMar>
            <w:vAlign w:val="bottom"/>
            <w:hideMark/>
          </w:tcPr>
          <w:p w14:paraId="7279CB8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MONTH</w:t>
            </w:r>
          </w:p>
        </w:tc>
        <w:tc>
          <w:tcPr>
            <w:tcW w:w="960" w:type="dxa"/>
            <w:shd w:val="clear" w:color="auto" w:fill="FFFFFF"/>
            <w:noWrap/>
            <w:tcMar>
              <w:top w:w="0" w:type="dxa"/>
              <w:left w:w="108" w:type="dxa"/>
              <w:bottom w:w="0" w:type="dxa"/>
              <w:right w:w="108" w:type="dxa"/>
            </w:tcMar>
            <w:vAlign w:val="bottom"/>
            <w:hideMark/>
          </w:tcPr>
          <w:p w14:paraId="4581667D"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IN</w:t>
            </w:r>
          </w:p>
        </w:tc>
        <w:tc>
          <w:tcPr>
            <w:tcW w:w="960" w:type="dxa"/>
            <w:shd w:val="clear" w:color="auto" w:fill="FFFFFF"/>
            <w:noWrap/>
            <w:tcMar>
              <w:top w:w="0" w:type="dxa"/>
              <w:left w:w="108" w:type="dxa"/>
              <w:bottom w:w="0" w:type="dxa"/>
              <w:right w:w="108" w:type="dxa"/>
            </w:tcMar>
            <w:vAlign w:val="bottom"/>
            <w:hideMark/>
          </w:tcPr>
          <w:p w14:paraId="104593A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OUT</w:t>
            </w:r>
          </w:p>
        </w:tc>
        <w:tc>
          <w:tcPr>
            <w:tcW w:w="1067" w:type="dxa"/>
            <w:shd w:val="clear" w:color="auto" w:fill="FFFFFF"/>
            <w:noWrap/>
            <w:tcMar>
              <w:top w:w="0" w:type="dxa"/>
              <w:left w:w="108" w:type="dxa"/>
              <w:bottom w:w="0" w:type="dxa"/>
              <w:right w:w="108" w:type="dxa"/>
            </w:tcMar>
            <w:vAlign w:val="bottom"/>
            <w:hideMark/>
          </w:tcPr>
          <w:p w14:paraId="583EBAD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BALANCE</w:t>
            </w:r>
          </w:p>
        </w:tc>
      </w:tr>
      <w:tr w:rsidR="00866BBC" w:rsidRPr="00866BBC" w14:paraId="7E913BB0" w14:textId="77777777">
        <w:trPr>
          <w:trHeight w:val="300"/>
        </w:trPr>
        <w:tc>
          <w:tcPr>
            <w:tcW w:w="960" w:type="dxa"/>
            <w:shd w:val="clear" w:color="auto" w:fill="FFFFFF"/>
            <w:noWrap/>
            <w:tcMar>
              <w:top w:w="0" w:type="dxa"/>
              <w:left w:w="108" w:type="dxa"/>
              <w:bottom w:w="0" w:type="dxa"/>
              <w:right w:w="108" w:type="dxa"/>
            </w:tcMar>
            <w:vAlign w:val="bottom"/>
            <w:hideMark/>
          </w:tcPr>
          <w:p w14:paraId="6ED241A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132E593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7420BAC9"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26AAB93E"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53127.68</w:t>
            </w:r>
          </w:p>
        </w:tc>
      </w:tr>
      <w:tr w:rsidR="00866BBC" w:rsidRPr="00866BBC" w14:paraId="2A30DD4D" w14:textId="77777777">
        <w:trPr>
          <w:trHeight w:val="300"/>
        </w:trPr>
        <w:tc>
          <w:tcPr>
            <w:tcW w:w="960" w:type="dxa"/>
            <w:shd w:val="clear" w:color="auto" w:fill="FFFFFF"/>
            <w:noWrap/>
            <w:tcMar>
              <w:top w:w="0" w:type="dxa"/>
              <w:left w:w="108" w:type="dxa"/>
              <w:bottom w:w="0" w:type="dxa"/>
              <w:right w:w="108" w:type="dxa"/>
            </w:tcMar>
            <w:vAlign w:val="bottom"/>
            <w:hideMark/>
          </w:tcPr>
          <w:p w14:paraId="24ABC9A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JAN</w:t>
            </w:r>
          </w:p>
        </w:tc>
        <w:tc>
          <w:tcPr>
            <w:tcW w:w="960" w:type="dxa"/>
            <w:shd w:val="clear" w:color="auto" w:fill="FFFFFF"/>
            <w:noWrap/>
            <w:tcMar>
              <w:top w:w="0" w:type="dxa"/>
              <w:left w:w="108" w:type="dxa"/>
              <w:bottom w:w="0" w:type="dxa"/>
              <w:right w:w="108" w:type="dxa"/>
            </w:tcMar>
            <w:vAlign w:val="bottom"/>
            <w:hideMark/>
          </w:tcPr>
          <w:p w14:paraId="6D649357"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5546.53</w:t>
            </w:r>
          </w:p>
        </w:tc>
        <w:tc>
          <w:tcPr>
            <w:tcW w:w="960" w:type="dxa"/>
            <w:shd w:val="clear" w:color="auto" w:fill="FFFFFF"/>
            <w:noWrap/>
            <w:tcMar>
              <w:top w:w="0" w:type="dxa"/>
              <w:left w:w="108" w:type="dxa"/>
              <w:bottom w:w="0" w:type="dxa"/>
              <w:right w:w="108" w:type="dxa"/>
            </w:tcMar>
            <w:vAlign w:val="bottom"/>
            <w:hideMark/>
          </w:tcPr>
          <w:p w14:paraId="467551DD" w14:textId="16487D0A"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3281.5</w:t>
            </w:r>
            <w:r>
              <w:rPr>
                <w:rFonts w:asciiTheme="minorHAnsi" w:eastAsia="Times New Roman" w:hAnsiTheme="minorHAnsi" w:cstheme="minorHAnsi"/>
                <w:color w:val="222222"/>
                <w:sz w:val="20"/>
                <w:szCs w:val="20"/>
                <w:lang w:eastAsia="en-GB"/>
              </w:rPr>
              <w:t>0</w:t>
            </w:r>
          </w:p>
        </w:tc>
        <w:tc>
          <w:tcPr>
            <w:tcW w:w="1067" w:type="dxa"/>
            <w:shd w:val="clear" w:color="auto" w:fill="FFFFFF"/>
            <w:noWrap/>
            <w:tcMar>
              <w:top w:w="0" w:type="dxa"/>
              <w:left w:w="108" w:type="dxa"/>
              <w:bottom w:w="0" w:type="dxa"/>
              <w:right w:w="108" w:type="dxa"/>
            </w:tcMar>
            <w:vAlign w:val="bottom"/>
            <w:hideMark/>
          </w:tcPr>
          <w:p w14:paraId="1DD25C6F"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55392.71</w:t>
            </w:r>
          </w:p>
        </w:tc>
      </w:tr>
      <w:tr w:rsidR="00866BBC" w:rsidRPr="00866BBC" w14:paraId="4BC1D674" w14:textId="77777777">
        <w:trPr>
          <w:trHeight w:val="300"/>
        </w:trPr>
        <w:tc>
          <w:tcPr>
            <w:tcW w:w="960" w:type="dxa"/>
            <w:shd w:val="clear" w:color="auto" w:fill="FFFFFF"/>
            <w:noWrap/>
            <w:tcMar>
              <w:top w:w="0" w:type="dxa"/>
              <w:left w:w="108" w:type="dxa"/>
              <w:bottom w:w="0" w:type="dxa"/>
              <w:right w:w="108" w:type="dxa"/>
            </w:tcMar>
            <w:vAlign w:val="bottom"/>
            <w:hideMark/>
          </w:tcPr>
          <w:p w14:paraId="2FA697AF"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FEB</w:t>
            </w:r>
          </w:p>
        </w:tc>
        <w:tc>
          <w:tcPr>
            <w:tcW w:w="960" w:type="dxa"/>
            <w:shd w:val="clear" w:color="auto" w:fill="FFFFFF"/>
            <w:noWrap/>
            <w:tcMar>
              <w:top w:w="0" w:type="dxa"/>
              <w:left w:w="108" w:type="dxa"/>
              <w:bottom w:w="0" w:type="dxa"/>
              <w:right w:w="108" w:type="dxa"/>
            </w:tcMar>
            <w:vAlign w:val="bottom"/>
            <w:hideMark/>
          </w:tcPr>
          <w:p w14:paraId="2515DDB5" w14:textId="0D301A16"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3135</w:t>
            </w:r>
            <w:r>
              <w:rPr>
                <w:rFonts w:asciiTheme="minorHAnsi" w:eastAsia="Times New Roman" w:hAnsiTheme="minorHAnsi" w:cstheme="minorHAnsi"/>
                <w:color w:val="222222"/>
                <w:sz w:val="20"/>
                <w:szCs w:val="20"/>
                <w:lang w:eastAsia="en-GB"/>
              </w:rPr>
              <w:t>.00</w:t>
            </w:r>
          </w:p>
        </w:tc>
        <w:tc>
          <w:tcPr>
            <w:tcW w:w="960" w:type="dxa"/>
            <w:shd w:val="clear" w:color="auto" w:fill="FFFFFF"/>
            <w:noWrap/>
            <w:tcMar>
              <w:top w:w="0" w:type="dxa"/>
              <w:left w:w="108" w:type="dxa"/>
              <w:bottom w:w="0" w:type="dxa"/>
              <w:right w:w="108" w:type="dxa"/>
            </w:tcMar>
            <w:vAlign w:val="bottom"/>
            <w:hideMark/>
          </w:tcPr>
          <w:p w14:paraId="52E72705"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5042.84</w:t>
            </w:r>
          </w:p>
        </w:tc>
        <w:tc>
          <w:tcPr>
            <w:tcW w:w="1067" w:type="dxa"/>
            <w:shd w:val="clear" w:color="auto" w:fill="FFFFFF"/>
            <w:noWrap/>
            <w:tcMar>
              <w:top w:w="0" w:type="dxa"/>
              <w:left w:w="108" w:type="dxa"/>
              <w:bottom w:w="0" w:type="dxa"/>
              <w:right w:w="108" w:type="dxa"/>
            </w:tcMar>
            <w:vAlign w:val="bottom"/>
            <w:hideMark/>
          </w:tcPr>
          <w:p w14:paraId="08D0C27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53484.87</w:t>
            </w:r>
          </w:p>
        </w:tc>
      </w:tr>
      <w:tr w:rsidR="00866BBC" w:rsidRPr="00866BBC" w14:paraId="41ECF82C" w14:textId="77777777">
        <w:trPr>
          <w:trHeight w:val="300"/>
        </w:trPr>
        <w:tc>
          <w:tcPr>
            <w:tcW w:w="960" w:type="dxa"/>
            <w:shd w:val="clear" w:color="auto" w:fill="FFFFFF"/>
            <w:noWrap/>
            <w:tcMar>
              <w:top w:w="0" w:type="dxa"/>
              <w:left w:w="108" w:type="dxa"/>
              <w:bottom w:w="0" w:type="dxa"/>
              <w:right w:w="108" w:type="dxa"/>
            </w:tcMar>
            <w:vAlign w:val="bottom"/>
            <w:hideMark/>
          </w:tcPr>
          <w:p w14:paraId="664CFDF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MARCH</w:t>
            </w:r>
          </w:p>
        </w:tc>
        <w:tc>
          <w:tcPr>
            <w:tcW w:w="960" w:type="dxa"/>
            <w:shd w:val="clear" w:color="auto" w:fill="FFFFFF"/>
            <w:noWrap/>
            <w:tcMar>
              <w:top w:w="0" w:type="dxa"/>
              <w:left w:w="108" w:type="dxa"/>
              <w:bottom w:w="0" w:type="dxa"/>
              <w:right w:w="108" w:type="dxa"/>
            </w:tcMar>
            <w:vAlign w:val="bottom"/>
            <w:hideMark/>
          </w:tcPr>
          <w:p w14:paraId="32B73D01"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3599.11</w:t>
            </w:r>
          </w:p>
        </w:tc>
        <w:tc>
          <w:tcPr>
            <w:tcW w:w="960" w:type="dxa"/>
            <w:shd w:val="clear" w:color="auto" w:fill="FFFFFF"/>
            <w:noWrap/>
            <w:tcMar>
              <w:top w:w="0" w:type="dxa"/>
              <w:left w:w="108" w:type="dxa"/>
              <w:bottom w:w="0" w:type="dxa"/>
              <w:right w:w="108" w:type="dxa"/>
            </w:tcMar>
            <w:vAlign w:val="bottom"/>
            <w:hideMark/>
          </w:tcPr>
          <w:p w14:paraId="3AAC0E27"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4637.68</w:t>
            </w:r>
          </w:p>
        </w:tc>
        <w:tc>
          <w:tcPr>
            <w:tcW w:w="1067" w:type="dxa"/>
            <w:shd w:val="clear" w:color="auto" w:fill="FFFFFF"/>
            <w:noWrap/>
            <w:tcMar>
              <w:top w:w="0" w:type="dxa"/>
              <w:left w:w="108" w:type="dxa"/>
              <w:bottom w:w="0" w:type="dxa"/>
              <w:right w:w="108" w:type="dxa"/>
            </w:tcMar>
            <w:vAlign w:val="bottom"/>
            <w:hideMark/>
          </w:tcPr>
          <w:p w14:paraId="75A7D03F" w14:textId="09658268"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52446.3</w:t>
            </w:r>
            <w:r>
              <w:rPr>
                <w:rFonts w:asciiTheme="minorHAnsi" w:eastAsia="Times New Roman" w:hAnsiTheme="minorHAnsi" w:cstheme="minorHAnsi"/>
                <w:color w:val="222222"/>
                <w:sz w:val="20"/>
                <w:szCs w:val="20"/>
                <w:lang w:eastAsia="en-GB"/>
              </w:rPr>
              <w:t>0</w:t>
            </w:r>
          </w:p>
        </w:tc>
      </w:tr>
      <w:tr w:rsidR="00866BBC" w:rsidRPr="00866BBC" w14:paraId="5FABC16E" w14:textId="77777777">
        <w:trPr>
          <w:trHeight w:val="300"/>
        </w:trPr>
        <w:tc>
          <w:tcPr>
            <w:tcW w:w="960" w:type="dxa"/>
            <w:shd w:val="clear" w:color="auto" w:fill="FFFFFF"/>
            <w:noWrap/>
            <w:tcMar>
              <w:top w:w="0" w:type="dxa"/>
              <w:left w:w="108" w:type="dxa"/>
              <w:bottom w:w="0" w:type="dxa"/>
              <w:right w:w="108" w:type="dxa"/>
            </w:tcMar>
            <w:vAlign w:val="bottom"/>
            <w:hideMark/>
          </w:tcPr>
          <w:p w14:paraId="3AF9906B"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APRIL</w:t>
            </w:r>
          </w:p>
        </w:tc>
        <w:tc>
          <w:tcPr>
            <w:tcW w:w="960" w:type="dxa"/>
            <w:shd w:val="clear" w:color="auto" w:fill="FFFFFF"/>
            <w:noWrap/>
            <w:tcMar>
              <w:top w:w="0" w:type="dxa"/>
              <w:left w:w="108" w:type="dxa"/>
              <w:bottom w:w="0" w:type="dxa"/>
              <w:right w:w="108" w:type="dxa"/>
            </w:tcMar>
            <w:vAlign w:val="bottom"/>
            <w:hideMark/>
          </w:tcPr>
          <w:p w14:paraId="132629F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5142.61</w:t>
            </w:r>
          </w:p>
        </w:tc>
        <w:tc>
          <w:tcPr>
            <w:tcW w:w="960" w:type="dxa"/>
            <w:shd w:val="clear" w:color="auto" w:fill="FFFFFF"/>
            <w:noWrap/>
            <w:tcMar>
              <w:top w:w="0" w:type="dxa"/>
              <w:left w:w="108" w:type="dxa"/>
              <w:bottom w:w="0" w:type="dxa"/>
              <w:right w:w="108" w:type="dxa"/>
            </w:tcMar>
            <w:vAlign w:val="bottom"/>
            <w:hideMark/>
          </w:tcPr>
          <w:p w14:paraId="3A23F0E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5538.13</w:t>
            </w:r>
          </w:p>
        </w:tc>
        <w:tc>
          <w:tcPr>
            <w:tcW w:w="1067" w:type="dxa"/>
            <w:shd w:val="clear" w:color="auto" w:fill="FFFFFF"/>
            <w:noWrap/>
            <w:tcMar>
              <w:top w:w="0" w:type="dxa"/>
              <w:left w:w="108" w:type="dxa"/>
              <w:bottom w:w="0" w:type="dxa"/>
              <w:right w:w="108" w:type="dxa"/>
            </w:tcMar>
            <w:vAlign w:val="bottom"/>
            <w:hideMark/>
          </w:tcPr>
          <w:p w14:paraId="0FDE5691"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52050.78</w:t>
            </w:r>
          </w:p>
        </w:tc>
      </w:tr>
      <w:tr w:rsidR="00866BBC" w:rsidRPr="00866BBC" w14:paraId="3CAB328A" w14:textId="77777777">
        <w:trPr>
          <w:trHeight w:val="300"/>
        </w:trPr>
        <w:tc>
          <w:tcPr>
            <w:tcW w:w="960" w:type="dxa"/>
            <w:shd w:val="clear" w:color="auto" w:fill="FFFFFF"/>
            <w:noWrap/>
            <w:tcMar>
              <w:top w:w="0" w:type="dxa"/>
              <w:left w:w="108" w:type="dxa"/>
              <w:bottom w:w="0" w:type="dxa"/>
              <w:right w:w="108" w:type="dxa"/>
            </w:tcMar>
            <w:vAlign w:val="bottom"/>
            <w:hideMark/>
          </w:tcPr>
          <w:p w14:paraId="5B28811C"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MAY</w:t>
            </w:r>
          </w:p>
        </w:tc>
        <w:tc>
          <w:tcPr>
            <w:tcW w:w="960" w:type="dxa"/>
            <w:shd w:val="clear" w:color="auto" w:fill="FFFFFF"/>
            <w:noWrap/>
            <w:tcMar>
              <w:top w:w="0" w:type="dxa"/>
              <w:left w:w="108" w:type="dxa"/>
              <w:bottom w:w="0" w:type="dxa"/>
              <w:right w:w="108" w:type="dxa"/>
            </w:tcMar>
            <w:vAlign w:val="bottom"/>
            <w:hideMark/>
          </w:tcPr>
          <w:p w14:paraId="3BEDFB72"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3780.87</w:t>
            </w:r>
          </w:p>
        </w:tc>
        <w:tc>
          <w:tcPr>
            <w:tcW w:w="960" w:type="dxa"/>
            <w:shd w:val="clear" w:color="auto" w:fill="FFFFFF"/>
            <w:noWrap/>
            <w:tcMar>
              <w:top w:w="0" w:type="dxa"/>
              <w:left w:w="108" w:type="dxa"/>
              <w:bottom w:w="0" w:type="dxa"/>
              <w:right w:w="108" w:type="dxa"/>
            </w:tcMar>
            <w:vAlign w:val="bottom"/>
            <w:hideMark/>
          </w:tcPr>
          <w:p w14:paraId="33D409F3"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3764.09</w:t>
            </w:r>
          </w:p>
        </w:tc>
        <w:tc>
          <w:tcPr>
            <w:tcW w:w="1067" w:type="dxa"/>
            <w:shd w:val="clear" w:color="auto" w:fill="FFFFFF"/>
            <w:noWrap/>
            <w:tcMar>
              <w:top w:w="0" w:type="dxa"/>
              <w:left w:w="108" w:type="dxa"/>
              <w:bottom w:w="0" w:type="dxa"/>
              <w:right w:w="108" w:type="dxa"/>
            </w:tcMar>
            <w:vAlign w:val="bottom"/>
            <w:hideMark/>
          </w:tcPr>
          <w:p w14:paraId="688E7855" w14:textId="77777777" w:rsidR="00866BBC" w:rsidRPr="00866BBC" w:rsidRDefault="00866BBC" w:rsidP="00866BBC">
            <w:pPr>
              <w:pStyle w:val="ListParagraph"/>
              <w:shd w:val="clear" w:color="auto" w:fill="FFFFFF"/>
              <w:ind w:left="462" w:right="257"/>
              <w:jc w:val="both"/>
              <w:rPr>
                <w:rFonts w:asciiTheme="minorHAnsi" w:eastAsia="Times New Roman" w:hAnsiTheme="minorHAnsi" w:cstheme="minorHAnsi"/>
                <w:color w:val="222222"/>
                <w:sz w:val="20"/>
                <w:szCs w:val="20"/>
                <w:lang w:eastAsia="en-GB"/>
              </w:rPr>
            </w:pPr>
            <w:r w:rsidRPr="00866BBC">
              <w:rPr>
                <w:rFonts w:asciiTheme="minorHAnsi" w:eastAsia="Times New Roman" w:hAnsiTheme="minorHAnsi" w:cstheme="minorHAnsi"/>
                <w:color w:val="222222"/>
                <w:sz w:val="20"/>
                <w:szCs w:val="20"/>
                <w:lang w:eastAsia="en-GB"/>
              </w:rPr>
              <w:t>52067.56</w:t>
            </w:r>
          </w:p>
        </w:tc>
      </w:tr>
    </w:tbl>
    <w:p w14:paraId="011CEA65" w14:textId="77777777" w:rsidR="00492936" w:rsidRDefault="00492936"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9A374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DA48" w14:textId="77777777" w:rsidR="00B54BC3" w:rsidRPr="006317D0" w:rsidRDefault="00B54BC3" w:rsidP="004D74A2">
      <w:r w:rsidRPr="006317D0">
        <w:separator/>
      </w:r>
    </w:p>
  </w:endnote>
  <w:endnote w:type="continuationSeparator" w:id="0">
    <w:p w14:paraId="7F3F883C" w14:textId="77777777" w:rsidR="00B54BC3" w:rsidRPr="006317D0" w:rsidRDefault="00B54BC3"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CDF6" w14:textId="77777777" w:rsidR="00B54BC3" w:rsidRPr="006317D0" w:rsidRDefault="00B54BC3" w:rsidP="004D74A2">
      <w:r w:rsidRPr="006317D0">
        <w:separator/>
      </w:r>
    </w:p>
  </w:footnote>
  <w:footnote w:type="continuationSeparator" w:id="0">
    <w:p w14:paraId="1C8883BE" w14:textId="77777777" w:rsidR="00B54BC3" w:rsidRPr="006317D0" w:rsidRDefault="00B54BC3"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F5F"/>
    <w:multiLevelType w:val="hybridMultilevel"/>
    <w:tmpl w:val="1AA6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77633"/>
    <w:multiLevelType w:val="multilevel"/>
    <w:tmpl w:val="A350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E07A2"/>
    <w:multiLevelType w:val="multilevel"/>
    <w:tmpl w:val="FF34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27BED"/>
    <w:multiLevelType w:val="multilevel"/>
    <w:tmpl w:val="052A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67A26"/>
    <w:multiLevelType w:val="hybridMultilevel"/>
    <w:tmpl w:val="247040AA"/>
    <w:lvl w:ilvl="0" w:tplc="6A20DB14">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85A2A"/>
    <w:multiLevelType w:val="multilevel"/>
    <w:tmpl w:val="84FC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01CA"/>
    <w:multiLevelType w:val="hybridMultilevel"/>
    <w:tmpl w:val="9112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01003"/>
    <w:multiLevelType w:val="multilevel"/>
    <w:tmpl w:val="03AC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6AC2"/>
    <w:multiLevelType w:val="multilevel"/>
    <w:tmpl w:val="BCD4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E2066"/>
    <w:multiLevelType w:val="multilevel"/>
    <w:tmpl w:val="2564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16C40"/>
    <w:multiLevelType w:val="hybridMultilevel"/>
    <w:tmpl w:val="58702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BC38BA"/>
    <w:multiLevelType w:val="hybridMultilevel"/>
    <w:tmpl w:val="BCE4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9E458C"/>
    <w:multiLevelType w:val="multilevel"/>
    <w:tmpl w:val="B16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D5AEA"/>
    <w:multiLevelType w:val="hybridMultilevel"/>
    <w:tmpl w:val="3CBE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521C3"/>
    <w:multiLevelType w:val="multilevel"/>
    <w:tmpl w:val="D01E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C24B1"/>
    <w:multiLevelType w:val="multilevel"/>
    <w:tmpl w:val="ABA2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A07EF"/>
    <w:multiLevelType w:val="multilevel"/>
    <w:tmpl w:val="0ADC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A50C6"/>
    <w:multiLevelType w:val="multilevel"/>
    <w:tmpl w:val="EEA6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C57B5"/>
    <w:multiLevelType w:val="hybridMultilevel"/>
    <w:tmpl w:val="254A0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61705F"/>
    <w:multiLevelType w:val="multilevel"/>
    <w:tmpl w:val="8344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9833EB"/>
    <w:multiLevelType w:val="multilevel"/>
    <w:tmpl w:val="FA98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87021"/>
    <w:multiLevelType w:val="hybridMultilevel"/>
    <w:tmpl w:val="FD1CD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7E5F8A"/>
    <w:multiLevelType w:val="multilevel"/>
    <w:tmpl w:val="0864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C0B4F"/>
    <w:multiLevelType w:val="hybridMultilevel"/>
    <w:tmpl w:val="9B9AD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F3E89"/>
    <w:multiLevelType w:val="multilevel"/>
    <w:tmpl w:val="A512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314E84"/>
    <w:multiLevelType w:val="multilevel"/>
    <w:tmpl w:val="AC9A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DE4352"/>
    <w:multiLevelType w:val="multilevel"/>
    <w:tmpl w:val="B776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34D4089"/>
    <w:multiLevelType w:val="multilevel"/>
    <w:tmpl w:val="060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8F0081"/>
    <w:multiLevelType w:val="hybridMultilevel"/>
    <w:tmpl w:val="EB7A3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A103AA"/>
    <w:multiLevelType w:val="multilevel"/>
    <w:tmpl w:val="6176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E6FEB"/>
    <w:multiLevelType w:val="hybridMultilevel"/>
    <w:tmpl w:val="B20A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F0438"/>
    <w:multiLevelType w:val="multilevel"/>
    <w:tmpl w:val="1D3C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C60432"/>
    <w:multiLevelType w:val="multilevel"/>
    <w:tmpl w:val="3F1E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556FC9"/>
    <w:multiLevelType w:val="multilevel"/>
    <w:tmpl w:val="8344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8D4DD8"/>
    <w:multiLevelType w:val="multilevel"/>
    <w:tmpl w:val="2C86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A124EB"/>
    <w:multiLevelType w:val="multilevel"/>
    <w:tmpl w:val="27B0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3451E"/>
    <w:multiLevelType w:val="multilevel"/>
    <w:tmpl w:val="CB94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492080"/>
    <w:multiLevelType w:val="hybridMultilevel"/>
    <w:tmpl w:val="FB14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11349"/>
    <w:multiLevelType w:val="hybridMultilevel"/>
    <w:tmpl w:val="355ED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050AEC"/>
    <w:multiLevelType w:val="multilevel"/>
    <w:tmpl w:val="4330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173776"/>
    <w:multiLevelType w:val="multilevel"/>
    <w:tmpl w:val="C5D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24FF8"/>
    <w:multiLevelType w:val="multilevel"/>
    <w:tmpl w:val="3662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1C7F9C"/>
    <w:multiLevelType w:val="multilevel"/>
    <w:tmpl w:val="C2A6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E959F1"/>
    <w:multiLevelType w:val="multilevel"/>
    <w:tmpl w:val="967E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278472">
    <w:abstractNumId w:val="23"/>
  </w:num>
  <w:num w:numId="2" w16cid:durableId="1612010154">
    <w:abstractNumId w:val="11"/>
  </w:num>
  <w:num w:numId="3" w16cid:durableId="1409040618">
    <w:abstractNumId w:val="2"/>
  </w:num>
  <w:num w:numId="4" w16cid:durableId="1018697583">
    <w:abstractNumId w:val="8"/>
  </w:num>
  <w:num w:numId="5" w16cid:durableId="1351950981">
    <w:abstractNumId w:val="38"/>
  </w:num>
  <w:num w:numId="6" w16cid:durableId="1300307481">
    <w:abstractNumId w:val="23"/>
  </w:num>
  <w:num w:numId="7" w16cid:durableId="479616415">
    <w:abstractNumId w:val="43"/>
  </w:num>
  <w:num w:numId="8" w16cid:durableId="225146530">
    <w:abstractNumId w:val="28"/>
  </w:num>
  <w:num w:numId="9" w16cid:durableId="1877892541">
    <w:abstractNumId w:val="42"/>
  </w:num>
  <w:num w:numId="10" w16cid:durableId="1752845334">
    <w:abstractNumId w:val="13"/>
  </w:num>
  <w:num w:numId="11" w16cid:durableId="1620335185">
    <w:abstractNumId w:val="14"/>
  </w:num>
  <w:num w:numId="12" w16cid:durableId="566649002">
    <w:abstractNumId w:val="9"/>
  </w:num>
  <w:num w:numId="13" w16cid:durableId="151795065">
    <w:abstractNumId w:val="12"/>
  </w:num>
  <w:num w:numId="14" w16cid:durableId="1325082228">
    <w:abstractNumId w:val="29"/>
  </w:num>
  <w:num w:numId="15" w16cid:durableId="1514563713">
    <w:abstractNumId w:val="41"/>
  </w:num>
  <w:num w:numId="16" w16cid:durableId="84421047">
    <w:abstractNumId w:val="44"/>
  </w:num>
  <w:num w:numId="17" w16cid:durableId="1206912690">
    <w:abstractNumId w:val="6"/>
  </w:num>
  <w:num w:numId="18" w16cid:durableId="1481263722">
    <w:abstractNumId w:val="32"/>
  </w:num>
  <w:num w:numId="19" w16cid:durableId="1912500348">
    <w:abstractNumId w:val="7"/>
  </w:num>
  <w:num w:numId="20" w16cid:durableId="1053037672">
    <w:abstractNumId w:val="10"/>
  </w:num>
  <w:num w:numId="21" w16cid:durableId="630327357">
    <w:abstractNumId w:val="3"/>
  </w:num>
  <w:num w:numId="22" w16cid:durableId="265886599">
    <w:abstractNumId w:val="15"/>
  </w:num>
  <w:num w:numId="23" w16cid:durableId="496071804">
    <w:abstractNumId w:val="24"/>
  </w:num>
  <w:num w:numId="24" w16cid:durableId="769160569">
    <w:abstractNumId w:val="0"/>
  </w:num>
  <w:num w:numId="25" w16cid:durableId="1142500187">
    <w:abstractNumId w:val="37"/>
  </w:num>
  <w:num w:numId="26" w16cid:durableId="576785867">
    <w:abstractNumId w:val="5"/>
  </w:num>
  <w:num w:numId="27" w16cid:durableId="1719281244">
    <w:abstractNumId w:val="30"/>
  </w:num>
  <w:num w:numId="28" w16cid:durableId="1859540373">
    <w:abstractNumId w:val="39"/>
  </w:num>
  <w:num w:numId="29" w16cid:durableId="1658612520">
    <w:abstractNumId w:val="34"/>
  </w:num>
  <w:num w:numId="30" w16cid:durableId="795106822">
    <w:abstractNumId w:val="16"/>
  </w:num>
  <w:num w:numId="31" w16cid:durableId="79449224">
    <w:abstractNumId w:val="21"/>
  </w:num>
  <w:num w:numId="32" w16cid:durableId="487207393">
    <w:abstractNumId w:val="4"/>
  </w:num>
  <w:num w:numId="33" w16cid:durableId="746615625">
    <w:abstractNumId w:val="33"/>
  </w:num>
  <w:num w:numId="34" w16cid:durableId="619606186">
    <w:abstractNumId w:val="36"/>
  </w:num>
  <w:num w:numId="35" w16cid:durableId="986668901">
    <w:abstractNumId w:val="40"/>
  </w:num>
  <w:num w:numId="36" w16cid:durableId="1803889321">
    <w:abstractNumId w:val="25"/>
  </w:num>
  <w:num w:numId="37" w16cid:durableId="880551609">
    <w:abstractNumId w:val="19"/>
  </w:num>
  <w:num w:numId="38" w16cid:durableId="1822425440">
    <w:abstractNumId w:val="31"/>
  </w:num>
  <w:num w:numId="39" w16cid:durableId="1100687357">
    <w:abstractNumId w:val="1"/>
  </w:num>
  <w:num w:numId="40" w16cid:durableId="1720130810">
    <w:abstractNumId w:val="20"/>
  </w:num>
  <w:num w:numId="41" w16cid:durableId="1056973788">
    <w:abstractNumId w:val="22"/>
  </w:num>
  <w:num w:numId="42" w16cid:durableId="1552226089">
    <w:abstractNumId w:val="35"/>
  </w:num>
  <w:num w:numId="43" w16cid:durableId="1012537351">
    <w:abstractNumId w:val="17"/>
  </w:num>
  <w:num w:numId="44" w16cid:durableId="508909731">
    <w:abstractNumId w:val="18"/>
  </w:num>
  <w:num w:numId="45" w16cid:durableId="662397568">
    <w:abstractNumId w:val="26"/>
  </w:num>
  <w:num w:numId="46" w16cid:durableId="1107237621">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DD7"/>
    <w:rsid w:val="00064B95"/>
    <w:rsid w:val="0006500D"/>
    <w:rsid w:val="0006604B"/>
    <w:rsid w:val="00066626"/>
    <w:rsid w:val="00067198"/>
    <w:rsid w:val="00071C35"/>
    <w:rsid w:val="00074D04"/>
    <w:rsid w:val="000820B4"/>
    <w:rsid w:val="00082E81"/>
    <w:rsid w:val="00086C33"/>
    <w:rsid w:val="0008743B"/>
    <w:rsid w:val="00090327"/>
    <w:rsid w:val="00090968"/>
    <w:rsid w:val="00092631"/>
    <w:rsid w:val="0009387A"/>
    <w:rsid w:val="000949FD"/>
    <w:rsid w:val="00094DF4"/>
    <w:rsid w:val="0009543C"/>
    <w:rsid w:val="000955EF"/>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44D0"/>
    <w:rsid w:val="001D4FF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914"/>
    <w:rsid w:val="002518F3"/>
    <w:rsid w:val="00252523"/>
    <w:rsid w:val="0025260E"/>
    <w:rsid w:val="00253E68"/>
    <w:rsid w:val="00254E8B"/>
    <w:rsid w:val="00257000"/>
    <w:rsid w:val="00261E5D"/>
    <w:rsid w:val="00262188"/>
    <w:rsid w:val="00263804"/>
    <w:rsid w:val="00263D4D"/>
    <w:rsid w:val="0026407F"/>
    <w:rsid w:val="00266412"/>
    <w:rsid w:val="002667B5"/>
    <w:rsid w:val="00270BDA"/>
    <w:rsid w:val="002720C0"/>
    <w:rsid w:val="002728CA"/>
    <w:rsid w:val="00272C80"/>
    <w:rsid w:val="0027328A"/>
    <w:rsid w:val="00274FB4"/>
    <w:rsid w:val="002764D1"/>
    <w:rsid w:val="00276DD9"/>
    <w:rsid w:val="002803AB"/>
    <w:rsid w:val="00280E98"/>
    <w:rsid w:val="0028249E"/>
    <w:rsid w:val="0028417B"/>
    <w:rsid w:val="002845F9"/>
    <w:rsid w:val="00285C48"/>
    <w:rsid w:val="00287279"/>
    <w:rsid w:val="0029019B"/>
    <w:rsid w:val="002918FB"/>
    <w:rsid w:val="0029210E"/>
    <w:rsid w:val="00292F80"/>
    <w:rsid w:val="002949E1"/>
    <w:rsid w:val="0029542A"/>
    <w:rsid w:val="00296685"/>
    <w:rsid w:val="002969CB"/>
    <w:rsid w:val="002A0122"/>
    <w:rsid w:val="002A496A"/>
    <w:rsid w:val="002A6A3B"/>
    <w:rsid w:val="002A756F"/>
    <w:rsid w:val="002B145A"/>
    <w:rsid w:val="002B17B8"/>
    <w:rsid w:val="002B1BDE"/>
    <w:rsid w:val="002B20F6"/>
    <w:rsid w:val="002B4B06"/>
    <w:rsid w:val="002B4F9A"/>
    <w:rsid w:val="002B5C6A"/>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5D1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79E"/>
    <w:rsid w:val="00560EA1"/>
    <w:rsid w:val="00560FC6"/>
    <w:rsid w:val="0056153A"/>
    <w:rsid w:val="005630DA"/>
    <w:rsid w:val="005646BA"/>
    <w:rsid w:val="00565C0C"/>
    <w:rsid w:val="005660A7"/>
    <w:rsid w:val="00566CAE"/>
    <w:rsid w:val="00570578"/>
    <w:rsid w:val="00571C3F"/>
    <w:rsid w:val="00571E0E"/>
    <w:rsid w:val="00572893"/>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E78"/>
    <w:rsid w:val="00606DBB"/>
    <w:rsid w:val="00607381"/>
    <w:rsid w:val="00610D50"/>
    <w:rsid w:val="006112C3"/>
    <w:rsid w:val="00611937"/>
    <w:rsid w:val="006119A3"/>
    <w:rsid w:val="00611A84"/>
    <w:rsid w:val="00616306"/>
    <w:rsid w:val="0061666A"/>
    <w:rsid w:val="00616FF0"/>
    <w:rsid w:val="00617111"/>
    <w:rsid w:val="00617A62"/>
    <w:rsid w:val="0062141C"/>
    <w:rsid w:val="00621708"/>
    <w:rsid w:val="0062234C"/>
    <w:rsid w:val="006224F4"/>
    <w:rsid w:val="006248A5"/>
    <w:rsid w:val="006248E0"/>
    <w:rsid w:val="0063138C"/>
    <w:rsid w:val="006317D0"/>
    <w:rsid w:val="00632215"/>
    <w:rsid w:val="006326F9"/>
    <w:rsid w:val="00633198"/>
    <w:rsid w:val="006338C2"/>
    <w:rsid w:val="006347DE"/>
    <w:rsid w:val="00634A4D"/>
    <w:rsid w:val="00634BFD"/>
    <w:rsid w:val="00634C99"/>
    <w:rsid w:val="0063687C"/>
    <w:rsid w:val="00642536"/>
    <w:rsid w:val="00642AFF"/>
    <w:rsid w:val="00642D46"/>
    <w:rsid w:val="006434EB"/>
    <w:rsid w:val="00643747"/>
    <w:rsid w:val="00643BFE"/>
    <w:rsid w:val="00643FFE"/>
    <w:rsid w:val="00644488"/>
    <w:rsid w:val="00644606"/>
    <w:rsid w:val="00652A2B"/>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3A6"/>
    <w:rsid w:val="006A42FC"/>
    <w:rsid w:val="006A4CD7"/>
    <w:rsid w:val="006A5450"/>
    <w:rsid w:val="006A58AD"/>
    <w:rsid w:val="006A5EBA"/>
    <w:rsid w:val="006A7EFE"/>
    <w:rsid w:val="006B0932"/>
    <w:rsid w:val="006B2CAF"/>
    <w:rsid w:val="006B2D2B"/>
    <w:rsid w:val="006B62F7"/>
    <w:rsid w:val="006B752B"/>
    <w:rsid w:val="006C02E5"/>
    <w:rsid w:val="006C17F9"/>
    <w:rsid w:val="006C1851"/>
    <w:rsid w:val="006C2E24"/>
    <w:rsid w:val="006C5EB8"/>
    <w:rsid w:val="006C63A8"/>
    <w:rsid w:val="006C667D"/>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D40"/>
    <w:rsid w:val="007F0B57"/>
    <w:rsid w:val="007F1631"/>
    <w:rsid w:val="007F1F42"/>
    <w:rsid w:val="007F35AA"/>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6058"/>
    <w:rsid w:val="008663AB"/>
    <w:rsid w:val="00866BBC"/>
    <w:rsid w:val="00870393"/>
    <w:rsid w:val="00870437"/>
    <w:rsid w:val="0087385A"/>
    <w:rsid w:val="00873A53"/>
    <w:rsid w:val="00875059"/>
    <w:rsid w:val="00877756"/>
    <w:rsid w:val="00877EEA"/>
    <w:rsid w:val="00881863"/>
    <w:rsid w:val="00882FF4"/>
    <w:rsid w:val="00884DBE"/>
    <w:rsid w:val="0088564F"/>
    <w:rsid w:val="0088578B"/>
    <w:rsid w:val="00886245"/>
    <w:rsid w:val="00886805"/>
    <w:rsid w:val="00886F2A"/>
    <w:rsid w:val="00887456"/>
    <w:rsid w:val="00887DBC"/>
    <w:rsid w:val="00891040"/>
    <w:rsid w:val="00891345"/>
    <w:rsid w:val="00891AEB"/>
    <w:rsid w:val="00892C24"/>
    <w:rsid w:val="008945EB"/>
    <w:rsid w:val="00895731"/>
    <w:rsid w:val="00897595"/>
    <w:rsid w:val="008975BC"/>
    <w:rsid w:val="008A272A"/>
    <w:rsid w:val="008A3227"/>
    <w:rsid w:val="008A6676"/>
    <w:rsid w:val="008B0063"/>
    <w:rsid w:val="008B24E2"/>
    <w:rsid w:val="008B2B69"/>
    <w:rsid w:val="008B42C4"/>
    <w:rsid w:val="008B4EBE"/>
    <w:rsid w:val="008B59FE"/>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5358"/>
    <w:rsid w:val="00927B2A"/>
    <w:rsid w:val="00930526"/>
    <w:rsid w:val="00931519"/>
    <w:rsid w:val="00931566"/>
    <w:rsid w:val="0093258C"/>
    <w:rsid w:val="0093288A"/>
    <w:rsid w:val="00932A36"/>
    <w:rsid w:val="00935CFB"/>
    <w:rsid w:val="00935EEE"/>
    <w:rsid w:val="009361C7"/>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2688"/>
    <w:rsid w:val="009D276A"/>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C3D"/>
    <w:rsid w:val="00AD6795"/>
    <w:rsid w:val="00AD7227"/>
    <w:rsid w:val="00AE0EE1"/>
    <w:rsid w:val="00AE2B8A"/>
    <w:rsid w:val="00AE34E0"/>
    <w:rsid w:val="00AE36B5"/>
    <w:rsid w:val="00AE47EE"/>
    <w:rsid w:val="00AE55F3"/>
    <w:rsid w:val="00AE6126"/>
    <w:rsid w:val="00AE66EF"/>
    <w:rsid w:val="00AE6C9F"/>
    <w:rsid w:val="00AE6D68"/>
    <w:rsid w:val="00AF2BF8"/>
    <w:rsid w:val="00AF2F2A"/>
    <w:rsid w:val="00AF564A"/>
    <w:rsid w:val="00AF6D40"/>
    <w:rsid w:val="00AF7227"/>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4BC3"/>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886"/>
    <w:rsid w:val="00CE0F77"/>
    <w:rsid w:val="00CE1356"/>
    <w:rsid w:val="00CE2448"/>
    <w:rsid w:val="00CE4CA5"/>
    <w:rsid w:val="00CE4DE8"/>
    <w:rsid w:val="00CE62AD"/>
    <w:rsid w:val="00CE6DEF"/>
    <w:rsid w:val="00CF14CD"/>
    <w:rsid w:val="00CF2A3E"/>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18C8"/>
    <w:rsid w:val="00E01FEB"/>
    <w:rsid w:val="00E02A15"/>
    <w:rsid w:val="00E04F0E"/>
    <w:rsid w:val="00E05418"/>
    <w:rsid w:val="00E0553F"/>
    <w:rsid w:val="00E0585B"/>
    <w:rsid w:val="00E070D5"/>
    <w:rsid w:val="00E147CC"/>
    <w:rsid w:val="00E14D1C"/>
    <w:rsid w:val="00E165B7"/>
    <w:rsid w:val="00E179D7"/>
    <w:rsid w:val="00E17D32"/>
    <w:rsid w:val="00E21335"/>
    <w:rsid w:val="00E24F2A"/>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248E"/>
    <w:rsid w:val="00E82A6D"/>
    <w:rsid w:val="00E82A91"/>
    <w:rsid w:val="00E82C53"/>
    <w:rsid w:val="00E833AF"/>
    <w:rsid w:val="00E83F2B"/>
    <w:rsid w:val="00E8453B"/>
    <w:rsid w:val="00E8480D"/>
    <w:rsid w:val="00E864D0"/>
    <w:rsid w:val="00E87BEA"/>
    <w:rsid w:val="00E9254B"/>
    <w:rsid w:val="00E9283E"/>
    <w:rsid w:val="00E93B1F"/>
    <w:rsid w:val="00E94E72"/>
    <w:rsid w:val="00EA27BE"/>
    <w:rsid w:val="00EA2C08"/>
    <w:rsid w:val="00EA3261"/>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50DF"/>
    <w:rsid w:val="00EF64ED"/>
    <w:rsid w:val="00EF6E41"/>
    <w:rsid w:val="00EF7ED7"/>
    <w:rsid w:val="00EF7F1A"/>
    <w:rsid w:val="00F01AFB"/>
    <w:rsid w:val="00F025B0"/>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2</cp:revision>
  <cp:lastPrinted>2026-07-18T16:31:00Z</cp:lastPrinted>
  <dcterms:created xsi:type="dcterms:W3CDTF">2026-07-26T22:32:00Z</dcterms:created>
  <dcterms:modified xsi:type="dcterms:W3CDTF">2026-07-26T22:32:00Z</dcterms:modified>
</cp:coreProperties>
</file>