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7A234A42" w:rsidR="009E6530" w:rsidRDefault="009E6530" w:rsidP="009E6530">
      <w:pPr>
        <w:ind w:left="567" w:right="257" w:hanging="425"/>
        <w:jc w:val="both"/>
      </w:pPr>
    </w:p>
    <w:p w14:paraId="0D49274D" w14:textId="095D7695" w:rsidR="00B5265A" w:rsidRDefault="00B5265A" w:rsidP="009E6530">
      <w:pPr>
        <w:ind w:left="567" w:right="257" w:hanging="425"/>
        <w:jc w:val="both"/>
      </w:pPr>
    </w:p>
    <w:p w14:paraId="169385AD" w14:textId="45CBF5C4" w:rsidR="00B5265A" w:rsidRDefault="00B5265A" w:rsidP="009E6530">
      <w:pPr>
        <w:ind w:left="567" w:right="257" w:hanging="425"/>
        <w:jc w:val="both"/>
      </w:pPr>
    </w:p>
    <w:p w14:paraId="11395696" w14:textId="7E5BC26C" w:rsidR="00B5265A" w:rsidRDefault="00AA6D00" w:rsidP="009E6530">
      <w:pPr>
        <w:ind w:left="567" w:right="257" w:hanging="425"/>
        <w:jc w:val="both"/>
      </w:pPr>
      <w:r>
        <w:rPr>
          <w:noProof/>
        </w:rPr>
        <mc:AlternateContent>
          <mc:Choice Requires="wps">
            <w:drawing>
              <wp:anchor distT="0" distB="0" distL="114300" distR="114300" simplePos="0" relativeHeight="251662336" behindDoc="1" locked="0" layoutInCell="1" allowOverlap="1" wp14:anchorId="213E98F4" wp14:editId="2D461650">
                <wp:simplePos x="0" y="0"/>
                <wp:positionH relativeFrom="column">
                  <wp:posOffset>266700</wp:posOffset>
                </wp:positionH>
                <wp:positionV relativeFrom="paragraph">
                  <wp:posOffset>90170</wp:posOffset>
                </wp:positionV>
                <wp:extent cx="4124325" cy="3343275"/>
                <wp:effectExtent l="0" t="0" r="28575" b="28575"/>
                <wp:wrapNone/>
                <wp:docPr id="667579608" name="Rectangle 2"/>
                <wp:cNvGraphicFramePr/>
                <a:graphic xmlns:a="http://schemas.openxmlformats.org/drawingml/2006/main">
                  <a:graphicData uri="http://schemas.microsoft.com/office/word/2010/wordprocessingShape">
                    <wps:wsp>
                      <wps:cNvSpPr/>
                      <wps:spPr>
                        <a:xfrm>
                          <a:off x="0" y="0"/>
                          <a:ext cx="4124325" cy="3343275"/>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9BEFC" id="Rectangle 2" o:spid="_x0000_s1026" style="position:absolute;margin-left:21pt;margin-top:7.1pt;width:324.75pt;height:263.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" fillcolor="white [3212]" strokecolor="#70ad47 [3209]" strokeweight="1pt"/>
            </w:pict>
          </mc:Fallback>
        </mc:AlternateContent>
      </w:r>
    </w:p>
    <w:p w14:paraId="36A7FE0E" w14:textId="3A23703A" w:rsidR="00B5265A" w:rsidRPr="0062141C" w:rsidRDefault="0062141C" w:rsidP="0062141C">
      <w:pPr>
        <w:ind w:left="567" w:right="257"/>
        <w:jc w:val="both"/>
        <w:rPr>
          <w:sz w:val="24"/>
          <w:szCs w:val="24"/>
        </w:rPr>
      </w:pPr>
      <w:r w:rsidRPr="0062141C">
        <w:rPr>
          <w:sz w:val="24"/>
          <w:szCs w:val="24"/>
        </w:rPr>
        <w:t>Summary Of Accounts</w:t>
      </w:r>
    </w:p>
    <w:tbl>
      <w:tblPr>
        <w:tblW w:w="4936" w:type="dxa"/>
        <w:tblLook w:val="04A0" w:firstRow="1" w:lastRow="0" w:firstColumn="1" w:lastColumn="0" w:noHBand="0" w:noVBand="1"/>
      </w:tblPr>
      <w:tblGrid>
        <w:gridCol w:w="1847"/>
        <w:gridCol w:w="1594"/>
        <w:gridCol w:w="1594"/>
        <w:gridCol w:w="2014"/>
      </w:tblGrid>
      <w:tr w:rsidR="0062141C" w:rsidRPr="0070273A" w14:paraId="0C4C7BCA" w14:textId="77777777" w:rsidTr="0093791F">
        <w:trPr>
          <w:trHeight w:val="375"/>
        </w:trPr>
        <w:tc>
          <w:tcPr>
            <w:tcW w:w="1096" w:type="dxa"/>
            <w:tcBorders>
              <w:top w:val="nil"/>
              <w:left w:val="nil"/>
              <w:bottom w:val="nil"/>
              <w:right w:val="nil"/>
            </w:tcBorders>
            <w:noWrap/>
            <w:vAlign w:val="bottom"/>
            <w:hideMark/>
          </w:tcPr>
          <w:p w14:paraId="3B08C177" w14:textId="77777777" w:rsidR="0062141C" w:rsidRPr="0070273A" w:rsidRDefault="0062141C" w:rsidP="0062141C">
            <w:pPr>
              <w:ind w:left="462"/>
              <w:rPr>
                <w:rFonts w:eastAsia="Times New Roman" w:cstheme="minorHAnsi"/>
                <w:b/>
                <w:bCs/>
                <w:color w:val="000000"/>
                <w:kern w:val="0"/>
                <w:sz w:val="24"/>
                <w:szCs w:val="24"/>
                <w:lang w:eastAsia="en-GB"/>
                <w14:ligatures w14:val="none"/>
              </w:rPr>
            </w:pPr>
            <w:r w:rsidRPr="0070273A">
              <w:rPr>
                <w:rFonts w:eastAsia="Times New Roman" w:cstheme="minorHAnsi"/>
                <w:b/>
                <w:bCs/>
                <w:color w:val="000000"/>
                <w:kern w:val="0"/>
                <w:sz w:val="24"/>
                <w:szCs w:val="24"/>
                <w:lang w:eastAsia="en-GB"/>
                <w14:ligatures w14:val="none"/>
              </w:rPr>
              <w:t>MONTH</w:t>
            </w:r>
          </w:p>
        </w:tc>
        <w:tc>
          <w:tcPr>
            <w:tcW w:w="960" w:type="dxa"/>
            <w:tcBorders>
              <w:top w:val="nil"/>
              <w:left w:val="nil"/>
              <w:bottom w:val="nil"/>
              <w:right w:val="nil"/>
            </w:tcBorders>
            <w:noWrap/>
            <w:vAlign w:val="bottom"/>
            <w:hideMark/>
          </w:tcPr>
          <w:p w14:paraId="59F2C793" w14:textId="77777777" w:rsidR="0062141C" w:rsidRPr="0070273A" w:rsidRDefault="0062141C" w:rsidP="0062141C">
            <w:pPr>
              <w:ind w:left="462"/>
              <w:rPr>
                <w:rFonts w:eastAsia="Times New Roman" w:cstheme="minorHAnsi"/>
                <w:b/>
                <w:bCs/>
                <w:color w:val="000000"/>
                <w:kern w:val="0"/>
                <w:sz w:val="24"/>
                <w:szCs w:val="24"/>
                <w:lang w:eastAsia="en-GB"/>
                <w14:ligatures w14:val="none"/>
              </w:rPr>
            </w:pPr>
            <w:r>
              <w:rPr>
                <w:rFonts w:eastAsia="Times New Roman" w:cstheme="minorHAnsi"/>
                <w:b/>
                <w:bCs/>
                <w:color w:val="000000"/>
                <w:kern w:val="0"/>
                <w:lang w:eastAsia="en-GB"/>
                <w14:ligatures w14:val="none"/>
              </w:rPr>
              <w:t xml:space="preserve">  </w:t>
            </w:r>
            <w:r w:rsidRPr="0070273A">
              <w:rPr>
                <w:rFonts w:eastAsia="Times New Roman" w:cstheme="minorHAnsi"/>
                <w:b/>
                <w:bCs/>
                <w:color w:val="000000"/>
                <w:kern w:val="0"/>
                <w:sz w:val="24"/>
                <w:szCs w:val="24"/>
                <w:lang w:eastAsia="en-GB"/>
                <w14:ligatures w14:val="none"/>
              </w:rPr>
              <w:t>IN</w:t>
            </w:r>
          </w:p>
        </w:tc>
        <w:tc>
          <w:tcPr>
            <w:tcW w:w="960" w:type="dxa"/>
            <w:tcBorders>
              <w:top w:val="nil"/>
              <w:left w:val="nil"/>
              <w:bottom w:val="nil"/>
              <w:right w:val="nil"/>
            </w:tcBorders>
            <w:noWrap/>
            <w:vAlign w:val="bottom"/>
            <w:hideMark/>
          </w:tcPr>
          <w:p w14:paraId="51DF27F8" w14:textId="77777777" w:rsidR="0062141C" w:rsidRPr="0070273A" w:rsidRDefault="0062141C" w:rsidP="0062141C">
            <w:pPr>
              <w:ind w:left="462"/>
              <w:rPr>
                <w:rFonts w:eastAsia="Times New Roman" w:cstheme="minorHAnsi"/>
                <w:b/>
                <w:bCs/>
                <w:color w:val="000000"/>
                <w:kern w:val="0"/>
                <w:sz w:val="24"/>
                <w:szCs w:val="24"/>
                <w:lang w:eastAsia="en-GB"/>
                <w14:ligatures w14:val="none"/>
              </w:rPr>
            </w:pPr>
            <w:r>
              <w:rPr>
                <w:rFonts w:eastAsia="Times New Roman" w:cstheme="minorHAnsi"/>
                <w:b/>
                <w:bCs/>
                <w:color w:val="000000"/>
                <w:kern w:val="0"/>
                <w:lang w:eastAsia="en-GB"/>
                <w14:ligatures w14:val="none"/>
              </w:rPr>
              <w:t xml:space="preserve">  </w:t>
            </w:r>
            <w:r w:rsidRPr="0070273A">
              <w:rPr>
                <w:rFonts w:eastAsia="Times New Roman" w:cstheme="minorHAnsi"/>
                <w:b/>
                <w:bCs/>
                <w:color w:val="000000"/>
                <w:kern w:val="0"/>
                <w:sz w:val="24"/>
                <w:szCs w:val="24"/>
                <w:lang w:eastAsia="en-GB"/>
                <w14:ligatures w14:val="none"/>
              </w:rPr>
              <w:t>OUT</w:t>
            </w:r>
          </w:p>
        </w:tc>
        <w:tc>
          <w:tcPr>
            <w:tcW w:w="1920" w:type="dxa"/>
            <w:tcBorders>
              <w:top w:val="nil"/>
              <w:left w:val="nil"/>
              <w:bottom w:val="nil"/>
              <w:right w:val="nil"/>
            </w:tcBorders>
            <w:noWrap/>
            <w:vAlign w:val="bottom"/>
            <w:hideMark/>
          </w:tcPr>
          <w:p w14:paraId="790D3F90" w14:textId="77777777" w:rsidR="0062141C" w:rsidRPr="0070273A" w:rsidRDefault="0062141C" w:rsidP="0062141C">
            <w:pPr>
              <w:ind w:left="462"/>
              <w:rPr>
                <w:rFonts w:eastAsia="Times New Roman" w:cstheme="minorHAnsi"/>
                <w:b/>
                <w:bCs/>
                <w:color w:val="000000"/>
                <w:kern w:val="0"/>
                <w:sz w:val="24"/>
                <w:szCs w:val="24"/>
                <w:lang w:eastAsia="en-GB"/>
                <w14:ligatures w14:val="none"/>
              </w:rPr>
            </w:pPr>
            <w:r w:rsidRPr="0070273A">
              <w:rPr>
                <w:rFonts w:eastAsia="Times New Roman" w:cstheme="minorHAnsi"/>
                <w:b/>
                <w:bCs/>
                <w:color w:val="000000"/>
                <w:kern w:val="0"/>
                <w:sz w:val="24"/>
                <w:szCs w:val="24"/>
                <w:lang w:eastAsia="en-GB"/>
                <w14:ligatures w14:val="none"/>
              </w:rPr>
              <w:t>BALANCE</w:t>
            </w:r>
          </w:p>
        </w:tc>
      </w:tr>
      <w:tr w:rsidR="0062141C" w:rsidRPr="0070273A" w14:paraId="22F543A9" w14:textId="77777777" w:rsidTr="0093791F">
        <w:trPr>
          <w:trHeight w:val="300"/>
        </w:trPr>
        <w:tc>
          <w:tcPr>
            <w:tcW w:w="1096" w:type="dxa"/>
            <w:tcBorders>
              <w:top w:val="nil"/>
              <w:left w:val="nil"/>
              <w:bottom w:val="nil"/>
              <w:right w:val="nil"/>
            </w:tcBorders>
            <w:noWrap/>
            <w:vAlign w:val="bottom"/>
            <w:hideMark/>
          </w:tcPr>
          <w:p w14:paraId="6D35AD40" w14:textId="77777777" w:rsidR="0062141C" w:rsidRPr="0070273A" w:rsidRDefault="0062141C" w:rsidP="0062141C">
            <w:pPr>
              <w:ind w:left="462"/>
              <w:rPr>
                <w:rFonts w:eastAsia="Times New Roman" w:cstheme="minorHAnsi"/>
                <w:b/>
                <w:bCs/>
                <w:color w:val="000000"/>
                <w:kern w:val="0"/>
                <w:sz w:val="24"/>
                <w:szCs w:val="24"/>
                <w:lang w:eastAsia="en-GB"/>
                <w14:ligatures w14:val="none"/>
              </w:rPr>
            </w:pPr>
          </w:p>
        </w:tc>
        <w:tc>
          <w:tcPr>
            <w:tcW w:w="960" w:type="dxa"/>
            <w:tcBorders>
              <w:top w:val="nil"/>
              <w:left w:val="nil"/>
              <w:bottom w:val="nil"/>
              <w:right w:val="nil"/>
            </w:tcBorders>
            <w:noWrap/>
            <w:vAlign w:val="bottom"/>
            <w:hideMark/>
          </w:tcPr>
          <w:p w14:paraId="3F446B48" w14:textId="77777777" w:rsidR="0062141C" w:rsidRPr="0070273A" w:rsidRDefault="0062141C" w:rsidP="0062141C">
            <w:pPr>
              <w:ind w:left="462"/>
              <w:rPr>
                <w:rFonts w:eastAsia="Times New Roman" w:cstheme="minorHAnsi"/>
                <w:kern w:val="0"/>
                <w:sz w:val="24"/>
                <w:szCs w:val="24"/>
                <w:lang w:eastAsia="en-GB"/>
                <w14:ligatures w14:val="none"/>
              </w:rPr>
            </w:pPr>
          </w:p>
        </w:tc>
        <w:tc>
          <w:tcPr>
            <w:tcW w:w="960" w:type="dxa"/>
            <w:tcBorders>
              <w:top w:val="nil"/>
              <w:left w:val="nil"/>
              <w:bottom w:val="nil"/>
              <w:right w:val="nil"/>
            </w:tcBorders>
            <w:noWrap/>
            <w:vAlign w:val="bottom"/>
            <w:hideMark/>
          </w:tcPr>
          <w:p w14:paraId="3ED48CE3" w14:textId="77777777" w:rsidR="0062141C" w:rsidRPr="0070273A" w:rsidRDefault="0062141C" w:rsidP="0062141C">
            <w:pPr>
              <w:ind w:left="462"/>
              <w:rPr>
                <w:rFonts w:eastAsia="Times New Roman" w:cstheme="minorHAnsi"/>
                <w:kern w:val="0"/>
                <w:sz w:val="24"/>
                <w:szCs w:val="24"/>
                <w:lang w:eastAsia="en-GB"/>
                <w14:ligatures w14:val="none"/>
              </w:rPr>
            </w:pPr>
          </w:p>
        </w:tc>
        <w:tc>
          <w:tcPr>
            <w:tcW w:w="1844" w:type="dxa"/>
            <w:tcBorders>
              <w:top w:val="nil"/>
              <w:left w:val="nil"/>
              <w:bottom w:val="nil"/>
              <w:right w:val="nil"/>
            </w:tcBorders>
            <w:noWrap/>
            <w:vAlign w:val="bottom"/>
            <w:hideMark/>
          </w:tcPr>
          <w:p w14:paraId="7B2DB13C"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53127.68</w:t>
            </w:r>
          </w:p>
        </w:tc>
      </w:tr>
      <w:tr w:rsidR="0062141C" w:rsidRPr="0070273A" w14:paraId="27019E8B" w14:textId="77777777" w:rsidTr="0093791F">
        <w:trPr>
          <w:trHeight w:val="315"/>
        </w:trPr>
        <w:tc>
          <w:tcPr>
            <w:tcW w:w="1096" w:type="dxa"/>
            <w:tcBorders>
              <w:top w:val="nil"/>
              <w:left w:val="nil"/>
              <w:bottom w:val="nil"/>
              <w:right w:val="nil"/>
            </w:tcBorders>
            <w:noWrap/>
            <w:vAlign w:val="bottom"/>
            <w:hideMark/>
          </w:tcPr>
          <w:p w14:paraId="36315D6C"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JAN</w:t>
            </w:r>
          </w:p>
        </w:tc>
        <w:tc>
          <w:tcPr>
            <w:tcW w:w="960" w:type="dxa"/>
            <w:tcBorders>
              <w:top w:val="nil"/>
              <w:left w:val="nil"/>
              <w:bottom w:val="nil"/>
              <w:right w:val="nil"/>
            </w:tcBorders>
            <w:noWrap/>
            <w:vAlign w:val="bottom"/>
            <w:hideMark/>
          </w:tcPr>
          <w:p w14:paraId="1ED9C676"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5546.53</w:t>
            </w:r>
          </w:p>
        </w:tc>
        <w:tc>
          <w:tcPr>
            <w:tcW w:w="960" w:type="dxa"/>
            <w:tcBorders>
              <w:top w:val="nil"/>
              <w:left w:val="nil"/>
              <w:bottom w:val="nil"/>
              <w:right w:val="nil"/>
            </w:tcBorders>
            <w:noWrap/>
            <w:vAlign w:val="bottom"/>
            <w:hideMark/>
          </w:tcPr>
          <w:p w14:paraId="239F689F"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3281.5</w:t>
            </w:r>
            <w:r>
              <w:rPr>
                <w:rFonts w:eastAsia="Times New Roman" w:cstheme="minorHAnsi"/>
                <w:color w:val="000000"/>
                <w:kern w:val="0"/>
                <w:lang w:eastAsia="en-GB"/>
                <w14:ligatures w14:val="none"/>
              </w:rPr>
              <w:t>0</w:t>
            </w:r>
          </w:p>
        </w:tc>
        <w:tc>
          <w:tcPr>
            <w:tcW w:w="1844" w:type="dxa"/>
            <w:tcBorders>
              <w:top w:val="nil"/>
              <w:left w:val="nil"/>
              <w:bottom w:val="nil"/>
              <w:right w:val="nil"/>
            </w:tcBorders>
            <w:noWrap/>
            <w:vAlign w:val="bottom"/>
            <w:hideMark/>
          </w:tcPr>
          <w:p w14:paraId="357D67BD"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55392.71</w:t>
            </w:r>
          </w:p>
        </w:tc>
      </w:tr>
      <w:tr w:rsidR="0062141C" w:rsidRPr="0070273A" w14:paraId="33A3C7C9" w14:textId="77777777" w:rsidTr="0093791F">
        <w:trPr>
          <w:trHeight w:val="300"/>
        </w:trPr>
        <w:tc>
          <w:tcPr>
            <w:tcW w:w="1096" w:type="dxa"/>
            <w:tcBorders>
              <w:top w:val="nil"/>
              <w:left w:val="nil"/>
              <w:bottom w:val="nil"/>
              <w:right w:val="nil"/>
            </w:tcBorders>
            <w:noWrap/>
            <w:vAlign w:val="bottom"/>
            <w:hideMark/>
          </w:tcPr>
          <w:p w14:paraId="042C0F05"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FEB</w:t>
            </w:r>
          </w:p>
        </w:tc>
        <w:tc>
          <w:tcPr>
            <w:tcW w:w="960" w:type="dxa"/>
            <w:tcBorders>
              <w:top w:val="nil"/>
              <w:left w:val="nil"/>
              <w:bottom w:val="nil"/>
              <w:right w:val="nil"/>
            </w:tcBorders>
            <w:noWrap/>
            <w:vAlign w:val="bottom"/>
            <w:hideMark/>
          </w:tcPr>
          <w:p w14:paraId="2948E219"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3135</w:t>
            </w:r>
            <w:r>
              <w:rPr>
                <w:rFonts w:eastAsia="Times New Roman" w:cstheme="minorHAnsi"/>
                <w:color w:val="000000"/>
                <w:kern w:val="0"/>
                <w:lang w:eastAsia="en-GB"/>
                <w14:ligatures w14:val="none"/>
              </w:rPr>
              <w:t>.00</w:t>
            </w:r>
          </w:p>
        </w:tc>
        <w:tc>
          <w:tcPr>
            <w:tcW w:w="960" w:type="dxa"/>
            <w:tcBorders>
              <w:top w:val="nil"/>
              <w:left w:val="nil"/>
              <w:bottom w:val="nil"/>
              <w:right w:val="nil"/>
            </w:tcBorders>
            <w:noWrap/>
            <w:vAlign w:val="bottom"/>
            <w:hideMark/>
          </w:tcPr>
          <w:p w14:paraId="6C16A428"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5042.84</w:t>
            </w:r>
          </w:p>
        </w:tc>
        <w:tc>
          <w:tcPr>
            <w:tcW w:w="1844" w:type="dxa"/>
            <w:tcBorders>
              <w:top w:val="nil"/>
              <w:left w:val="nil"/>
              <w:bottom w:val="nil"/>
              <w:right w:val="nil"/>
            </w:tcBorders>
            <w:noWrap/>
            <w:vAlign w:val="bottom"/>
            <w:hideMark/>
          </w:tcPr>
          <w:p w14:paraId="3BA492E2"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53484.87</w:t>
            </w:r>
          </w:p>
        </w:tc>
      </w:tr>
      <w:tr w:rsidR="0062141C" w:rsidRPr="0070273A" w14:paraId="0059DFE6" w14:textId="77777777" w:rsidTr="0093791F">
        <w:trPr>
          <w:trHeight w:val="300"/>
        </w:trPr>
        <w:tc>
          <w:tcPr>
            <w:tcW w:w="1096" w:type="dxa"/>
            <w:tcBorders>
              <w:top w:val="nil"/>
              <w:left w:val="nil"/>
              <w:bottom w:val="nil"/>
              <w:right w:val="nil"/>
            </w:tcBorders>
            <w:noWrap/>
            <w:vAlign w:val="bottom"/>
            <w:hideMark/>
          </w:tcPr>
          <w:p w14:paraId="2D344223"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MARCH</w:t>
            </w:r>
          </w:p>
        </w:tc>
        <w:tc>
          <w:tcPr>
            <w:tcW w:w="960" w:type="dxa"/>
            <w:tcBorders>
              <w:top w:val="nil"/>
              <w:left w:val="nil"/>
              <w:bottom w:val="nil"/>
              <w:right w:val="nil"/>
            </w:tcBorders>
            <w:noWrap/>
            <w:vAlign w:val="bottom"/>
            <w:hideMark/>
          </w:tcPr>
          <w:p w14:paraId="48DA0391"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3599.11</w:t>
            </w:r>
          </w:p>
        </w:tc>
        <w:tc>
          <w:tcPr>
            <w:tcW w:w="960" w:type="dxa"/>
            <w:tcBorders>
              <w:top w:val="nil"/>
              <w:left w:val="nil"/>
              <w:bottom w:val="nil"/>
              <w:right w:val="nil"/>
            </w:tcBorders>
            <w:noWrap/>
            <w:vAlign w:val="bottom"/>
            <w:hideMark/>
          </w:tcPr>
          <w:p w14:paraId="6EC7BD1F"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4637.68</w:t>
            </w:r>
          </w:p>
        </w:tc>
        <w:tc>
          <w:tcPr>
            <w:tcW w:w="1844" w:type="dxa"/>
            <w:tcBorders>
              <w:top w:val="nil"/>
              <w:left w:val="nil"/>
              <w:bottom w:val="nil"/>
              <w:right w:val="nil"/>
            </w:tcBorders>
            <w:noWrap/>
            <w:vAlign w:val="bottom"/>
            <w:hideMark/>
          </w:tcPr>
          <w:p w14:paraId="7FAF3A3B"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52446.3</w:t>
            </w:r>
          </w:p>
        </w:tc>
      </w:tr>
      <w:tr w:rsidR="0062141C" w:rsidRPr="0070273A" w14:paraId="43E85AF1" w14:textId="77777777" w:rsidTr="0093791F">
        <w:trPr>
          <w:trHeight w:val="300"/>
        </w:trPr>
        <w:tc>
          <w:tcPr>
            <w:tcW w:w="1096" w:type="dxa"/>
            <w:tcBorders>
              <w:top w:val="nil"/>
              <w:left w:val="nil"/>
              <w:bottom w:val="nil"/>
              <w:right w:val="nil"/>
            </w:tcBorders>
            <w:noWrap/>
            <w:vAlign w:val="bottom"/>
            <w:hideMark/>
          </w:tcPr>
          <w:p w14:paraId="12EF34C7"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APRIL</w:t>
            </w:r>
          </w:p>
        </w:tc>
        <w:tc>
          <w:tcPr>
            <w:tcW w:w="960" w:type="dxa"/>
            <w:tcBorders>
              <w:top w:val="nil"/>
              <w:left w:val="nil"/>
              <w:bottom w:val="nil"/>
              <w:right w:val="nil"/>
            </w:tcBorders>
            <w:noWrap/>
            <w:vAlign w:val="bottom"/>
            <w:hideMark/>
          </w:tcPr>
          <w:p w14:paraId="7DC86EF0"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5142.61</w:t>
            </w:r>
          </w:p>
        </w:tc>
        <w:tc>
          <w:tcPr>
            <w:tcW w:w="960" w:type="dxa"/>
            <w:tcBorders>
              <w:top w:val="nil"/>
              <w:left w:val="nil"/>
              <w:bottom w:val="nil"/>
              <w:right w:val="nil"/>
            </w:tcBorders>
            <w:noWrap/>
            <w:vAlign w:val="bottom"/>
            <w:hideMark/>
          </w:tcPr>
          <w:p w14:paraId="0D54E1B0"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5538.13</w:t>
            </w:r>
          </w:p>
        </w:tc>
        <w:tc>
          <w:tcPr>
            <w:tcW w:w="1844" w:type="dxa"/>
            <w:tcBorders>
              <w:top w:val="nil"/>
              <w:left w:val="nil"/>
              <w:bottom w:val="nil"/>
              <w:right w:val="nil"/>
            </w:tcBorders>
            <w:noWrap/>
            <w:vAlign w:val="bottom"/>
            <w:hideMark/>
          </w:tcPr>
          <w:p w14:paraId="0C62C33B"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52050.78</w:t>
            </w:r>
          </w:p>
        </w:tc>
      </w:tr>
      <w:tr w:rsidR="0062141C" w:rsidRPr="0070273A" w14:paraId="4B9D676A" w14:textId="77777777" w:rsidTr="0093791F">
        <w:trPr>
          <w:trHeight w:val="300"/>
        </w:trPr>
        <w:tc>
          <w:tcPr>
            <w:tcW w:w="1096" w:type="dxa"/>
            <w:tcBorders>
              <w:top w:val="nil"/>
              <w:left w:val="nil"/>
              <w:bottom w:val="nil"/>
              <w:right w:val="nil"/>
            </w:tcBorders>
            <w:noWrap/>
            <w:vAlign w:val="bottom"/>
            <w:hideMark/>
          </w:tcPr>
          <w:p w14:paraId="43F5A558"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MAY</w:t>
            </w:r>
          </w:p>
        </w:tc>
        <w:tc>
          <w:tcPr>
            <w:tcW w:w="960" w:type="dxa"/>
            <w:tcBorders>
              <w:top w:val="nil"/>
              <w:left w:val="nil"/>
              <w:bottom w:val="nil"/>
              <w:right w:val="nil"/>
            </w:tcBorders>
            <w:noWrap/>
            <w:vAlign w:val="bottom"/>
            <w:hideMark/>
          </w:tcPr>
          <w:p w14:paraId="41D4F9FC"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3780.87</w:t>
            </w:r>
          </w:p>
        </w:tc>
        <w:tc>
          <w:tcPr>
            <w:tcW w:w="960" w:type="dxa"/>
            <w:tcBorders>
              <w:top w:val="nil"/>
              <w:left w:val="nil"/>
              <w:bottom w:val="nil"/>
              <w:right w:val="nil"/>
            </w:tcBorders>
            <w:noWrap/>
            <w:vAlign w:val="bottom"/>
            <w:hideMark/>
          </w:tcPr>
          <w:p w14:paraId="22870A4C"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3764.09</w:t>
            </w:r>
          </w:p>
        </w:tc>
        <w:tc>
          <w:tcPr>
            <w:tcW w:w="1844" w:type="dxa"/>
            <w:tcBorders>
              <w:top w:val="nil"/>
              <w:left w:val="nil"/>
              <w:bottom w:val="nil"/>
              <w:right w:val="nil"/>
            </w:tcBorders>
            <w:noWrap/>
            <w:vAlign w:val="bottom"/>
            <w:hideMark/>
          </w:tcPr>
          <w:p w14:paraId="31A2BF9B"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52067.56</w:t>
            </w:r>
          </w:p>
        </w:tc>
      </w:tr>
      <w:tr w:rsidR="0062141C" w:rsidRPr="0070273A" w14:paraId="2DDAB2B9" w14:textId="77777777" w:rsidTr="0093791F">
        <w:trPr>
          <w:trHeight w:val="300"/>
        </w:trPr>
        <w:tc>
          <w:tcPr>
            <w:tcW w:w="1096" w:type="dxa"/>
            <w:tcBorders>
              <w:top w:val="nil"/>
              <w:left w:val="nil"/>
              <w:bottom w:val="nil"/>
              <w:right w:val="nil"/>
            </w:tcBorders>
            <w:noWrap/>
            <w:vAlign w:val="bottom"/>
            <w:hideMark/>
          </w:tcPr>
          <w:p w14:paraId="709519A2"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JUNE</w:t>
            </w:r>
          </w:p>
        </w:tc>
        <w:tc>
          <w:tcPr>
            <w:tcW w:w="960" w:type="dxa"/>
            <w:tcBorders>
              <w:top w:val="nil"/>
              <w:left w:val="nil"/>
              <w:bottom w:val="nil"/>
              <w:right w:val="nil"/>
            </w:tcBorders>
            <w:noWrap/>
            <w:vAlign w:val="bottom"/>
            <w:hideMark/>
          </w:tcPr>
          <w:p w14:paraId="23054AAC"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3353.24</w:t>
            </w:r>
          </w:p>
        </w:tc>
        <w:tc>
          <w:tcPr>
            <w:tcW w:w="960" w:type="dxa"/>
            <w:tcBorders>
              <w:top w:val="nil"/>
              <w:left w:val="nil"/>
              <w:bottom w:val="nil"/>
              <w:right w:val="nil"/>
            </w:tcBorders>
            <w:noWrap/>
            <w:vAlign w:val="bottom"/>
            <w:hideMark/>
          </w:tcPr>
          <w:p w14:paraId="1D0E74D7"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5272.53</w:t>
            </w:r>
          </w:p>
        </w:tc>
        <w:tc>
          <w:tcPr>
            <w:tcW w:w="1844" w:type="dxa"/>
            <w:tcBorders>
              <w:top w:val="nil"/>
              <w:left w:val="nil"/>
              <w:bottom w:val="nil"/>
              <w:right w:val="nil"/>
            </w:tcBorders>
            <w:noWrap/>
            <w:vAlign w:val="bottom"/>
            <w:hideMark/>
          </w:tcPr>
          <w:p w14:paraId="4EA5131A"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50148.27</w:t>
            </w:r>
          </w:p>
        </w:tc>
      </w:tr>
      <w:tr w:rsidR="0062141C" w:rsidRPr="0070273A" w14:paraId="63D2E50E" w14:textId="77777777" w:rsidTr="0093791F">
        <w:trPr>
          <w:trHeight w:val="300"/>
        </w:trPr>
        <w:tc>
          <w:tcPr>
            <w:tcW w:w="1096" w:type="dxa"/>
            <w:tcBorders>
              <w:top w:val="nil"/>
              <w:left w:val="nil"/>
              <w:bottom w:val="nil"/>
              <w:right w:val="nil"/>
            </w:tcBorders>
            <w:noWrap/>
            <w:vAlign w:val="bottom"/>
            <w:hideMark/>
          </w:tcPr>
          <w:p w14:paraId="3A073AB9"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JULY</w:t>
            </w:r>
          </w:p>
        </w:tc>
        <w:tc>
          <w:tcPr>
            <w:tcW w:w="960" w:type="dxa"/>
            <w:tcBorders>
              <w:top w:val="nil"/>
              <w:left w:val="nil"/>
              <w:bottom w:val="nil"/>
              <w:right w:val="nil"/>
            </w:tcBorders>
            <w:noWrap/>
            <w:vAlign w:val="bottom"/>
            <w:hideMark/>
          </w:tcPr>
          <w:p w14:paraId="4264AB0A"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5488.78</w:t>
            </w:r>
          </w:p>
        </w:tc>
        <w:tc>
          <w:tcPr>
            <w:tcW w:w="960" w:type="dxa"/>
            <w:tcBorders>
              <w:top w:val="nil"/>
              <w:left w:val="nil"/>
              <w:bottom w:val="nil"/>
              <w:right w:val="nil"/>
            </w:tcBorders>
            <w:noWrap/>
            <w:vAlign w:val="bottom"/>
            <w:hideMark/>
          </w:tcPr>
          <w:p w14:paraId="2B0284B0"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3837</w:t>
            </w:r>
          </w:p>
        </w:tc>
        <w:tc>
          <w:tcPr>
            <w:tcW w:w="1844" w:type="dxa"/>
            <w:tcBorders>
              <w:top w:val="nil"/>
              <w:left w:val="nil"/>
              <w:bottom w:val="nil"/>
              <w:right w:val="nil"/>
            </w:tcBorders>
            <w:noWrap/>
            <w:vAlign w:val="bottom"/>
            <w:hideMark/>
          </w:tcPr>
          <w:p w14:paraId="1AA9168D"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51800.05</w:t>
            </w:r>
          </w:p>
        </w:tc>
      </w:tr>
      <w:tr w:rsidR="0062141C" w:rsidRPr="0070273A" w14:paraId="0CCC80CD" w14:textId="77777777" w:rsidTr="0093791F">
        <w:trPr>
          <w:trHeight w:val="300"/>
        </w:trPr>
        <w:tc>
          <w:tcPr>
            <w:tcW w:w="1096" w:type="dxa"/>
            <w:tcBorders>
              <w:top w:val="nil"/>
              <w:left w:val="nil"/>
              <w:bottom w:val="nil"/>
              <w:right w:val="nil"/>
            </w:tcBorders>
            <w:noWrap/>
            <w:vAlign w:val="bottom"/>
            <w:hideMark/>
          </w:tcPr>
          <w:p w14:paraId="2CAA2F04"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AUGUST</w:t>
            </w:r>
          </w:p>
        </w:tc>
        <w:tc>
          <w:tcPr>
            <w:tcW w:w="960" w:type="dxa"/>
            <w:tcBorders>
              <w:top w:val="nil"/>
              <w:left w:val="nil"/>
              <w:bottom w:val="nil"/>
              <w:right w:val="nil"/>
            </w:tcBorders>
            <w:noWrap/>
            <w:vAlign w:val="bottom"/>
            <w:hideMark/>
          </w:tcPr>
          <w:p w14:paraId="17DA79A2"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3115</w:t>
            </w:r>
            <w:r>
              <w:rPr>
                <w:rFonts w:eastAsia="Times New Roman" w:cstheme="minorHAnsi"/>
                <w:color w:val="000000"/>
                <w:kern w:val="0"/>
                <w:lang w:eastAsia="en-GB"/>
                <w14:ligatures w14:val="none"/>
              </w:rPr>
              <w:t>.00</w:t>
            </w:r>
          </w:p>
        </w:tc>
        <w:tc>
          <w:tcPr>
            <w:tcW w:w="960" w:type="dxa"/>
            <w:tcBorders>
              <w:top w:val="nil"/>
              <w:left w:val="nil"/>
              <w:bottom w:val="nil"/>
              <w:right w:val="nil"/>
            </w:tcBorders>
            <w:noWrap/>
            <w:vAlign w:val="bottom"/>
            <w:hideMark/>
          </w:tcPr>
          <w:p w14:paraId="3378F2C6"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4659.51</w:t>
            </w:r>
          </w:p>
        </w:tc>
        <w:tc>
          <w:tcPr>
            <w:tcW w:w="1844" w:type="dxa"/>
            <w:tcBorders>
              <w:top w:val="nil"/>
              <w:left w:val="nil"/>
              <w:bottom w:val="nil"/>
              <w:right w:val="nil"/>
            </w:tcBorders>
            <w:noWrap/>
            <w:vAlign w:val="bottom"/>
            <w:hideMark/>
          </w:tcPr>
          <w:p w14:paraId="4206753D"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50255.54</w:t>
            </w:r>
          </w:p>
        </w:tc>
      </w:tr>
      <w:tr w:rsidR="0062141C" w:rsidRPr="0070273A" w14:paraId="7F87CDC1" w14:textId="77777777" w:rsidTr="0093791F">
        <w:trPr>
          <w:trHeight w:val="300"/>
        </w:trPr>
        <w:tc>
          <w:tcPr>
            <w:tcW w:w="1096" w:type="dxa"/>
            <w:tcBorders>
              <w:top w:val="nil"/>
              <w:left w:val="nil"/>
              <w:bottom w:val="nil"/>
              <w:right w:val="nil"/>
            </w:tcBorders>
            <w:noWrap/>
            <w:vAlign w:val="bottom"/>
            <w:hideMark/>
          </w:tcPr>
          <w:p w14:paraId="1C75F192"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SEPTEMBER</w:t>
            </w:r>
          </w:p>
        </w:tc>
        <w:tc>
          <w:tcPr>
            <w:tcW w:w="960" w:type="dxa"/>
            <w:tcBorders>
              <w:top w:val="nil"/>
              <w:left w:val="nil"/>
              <w:bottom w:val="nil"/>
              <w:right w:val="nil"/>
            </w:tcBorders>
            <w:noWrap/>
            <w:vAlign w:val="bottom"/>
            <w:hideMark/>
          </w:tcPr>
          <w:p w14:paraId="73C1313F"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3508.47</w:t>
            </w:r>
          </w:p>
        </w:tc>
        <w:tc>
          <w:tcPr>
            <w:tcW w:w="960" w:type="dxa"/>
            <w:tcBorders>
              <w:top w:val="nil"/>
              <w:left w:val="nil"/>
              <w:bottom w:val="nil"/>
              <w:right w:val="nil"/>
            </w:tcBorders>
            <w:noWrap/>
            <w:vAlign w:val="bottom"/>
            <w:hideMark/>
          </w:tcPr>
          <w:p w14:paraId="558B3B77"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4948.82</w:t>
            </w:r>
          </w:p>
        </w:tc>
        <w:tc>
          <w:tcPr>
            <w:tcW w:w="1844" w:type="dxa"/>
            <w:tcBorders>
              <w:top w:val="nil"/>
              <w:left w:val="nil"/>
              <w:bottom w:val="nil"/>
              <w:right w:val="nil"/>
            </w:tcBorders>
            <w:noWrap/>
            <w:vAlign w:val="bottom"/>
            <w:hideMark/>
          </w:tcPr>
          <w:p w14:paraId="59752E8D"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48815.19</w:t>
            </w:r>
          </w:p>
        </w:tc>
      </w:tr>
      <w:tr w:rsidR="0062141C" w:rsidRPr="0070273A" w14:paraId="512D0A43" w14:textId="77777777" w:rsidTr="0093791F">
        <w:trPr>
          <w:trHeight w:val="300"/>
        </w:trPr>
        <w:tc>
          <w:tcPr>
            <w:tcW w:w="1096" w:type="dxa"/>
            <w:tcBorders>
              <w:top w:val="nil"/>
              <w:left w:val="nil"/>
              <w:bottom w:val="nil"/>
              <w:right w:val="nil"/>
            </w:tcBorders>
            <w:noWrap/>
            <w:vAlign w:val="bottom"/>
            <w:hideMark/>
          </w:tcPr>
          <w:p w14:paraId="17ED72F5"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OCTOBER</w:t>
            </w:r>
          </w:p>
        </w:tc>
        <w:tc>
          <w:tcPr>
            <w:tcW w:w="960" w:type="dxa"/>
            <w:tcBorders>
              <w:top w:val="nil"/>
              <w:left w:val="nil"/>
              <w:bottom w:val="nil"/>
              <w:right w:val="nil"/>
            </w:tcBorders>
            <w:noWrap/>
            <w:vAlign w:val="bottom"/>
            <w:hideMark/>
          </w:tcPr>
          <w:p w14:paraId="0B5FCEA4"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4455</w:t>
            </w:r>
            <w:r>
              <w:rPr>
                <w:rFonts w:eastAsia="Times New Roman" w:cstheme="minorHAnsi"/>
                <w:color w:val="000000"/>
                <w:kern w:val="0"/>
                <w:lang w:eastAsia="en-GB"/>
                <w14:ligatures w14:val="none"/>
              </w:rPr>
              <w:t>.00</w:t>
            </w:r>
          </w:p>
        </w:tc>
        <w:tc>
          <w:tcPr>
            <w:tcW w:w="960" w:type="dxa"/>
            <w:tcBorders>
              <w:top w:val="nil"/>
              <w:left w:val="nil"/>
              <w:bottom w:val="nil"/>
              <w:right w:val="nil"/>
            </w:tcBorders>
            <w:noWrap/>
            <w:vAlign w:val="bottom"/>
            <w:hideMark/>
          </w:tcPr>
          <w:p w14:paraId="75870E71"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4549.05</w:t>
            </w:r>
          </w:p>
        </w:tc>
        <w:tc>
          <w:tcPr>
            <w:tcW w:w="1844" w:type="dxa"/>
            <w:tcBorders>
              <w:top w:val="nil"/>
              <w:left w:val="nil"/>
              <w:bottom w:val="nil"/>
              <w:right w:val="nil"/>
            </w:tcBorders>
            <w:noWrap/>
            <w:vAlign w:val="bottom"/>
            <w:hideMark/>
          </w:tcPr>
          <w:p w14:paraId="5941ECFA"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48721.14</w:t>
            </w:r>
          </w:p>
        </w:tc>
      </w:tr>
      <w:tr w:rsidR="0062141C" w:rsidRPr="0070273A" w14:paraId="10726C75" w14:textId="77777777" w:rsidTr="0093791F">
        <w:trPr>
          <w:trHeight w:val="300"/>
        </w:trPr>
        <w:tc>
          <w:tcPr>
            <w:tcW w:w="1096" w:type="dxa"/>
            <w:tcBorders>
              <w:top w:val="nil"/>
              <w:left w:val="nil"/>
              <w:bottom w:val="nil"/>
              <w:right w:val="nil"/>
            </w:tcBorders>
            <w:noWrap/>
            <w:vAlign w:val="bottom"/>
            <w:hideMark/>
          </w:tcPr>
          <w:p w14:paraId="47EF8534"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NOVEMBER</w:t>
            </w:r>
          </w:p>
        </w:tc>
        <w:tc>
          <w:tcPr>
            <w:tcW w:w="960" w:type="dxa"/>
            <w:tcBorders>
              <w:top w:val="nil"/>
              <w:left w:val="nil"/>
              <w:bottom w:val="nil"/>
              <w:right w:val="nil"/>
            </w:tcBorders>
            <w:noWrap/>
            <w:vAlign w:val="bottom"/>
            <w:hideMark/>
          </w:tcPr>
          <w:p w14:paraId="4AD60610"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6836</w:t>
            </w:r>
            <w:r>
              <w:rPr>
                <w:rFonts w:eastAsia="Times New Roman" w:cstheme="minorHAnsi"/>
                <w:color w:val="000000"/>
                <w:kern w:val="0"/>
                <w:lang w:eastAsia="en-GB"/>
                <w14:ligatures w14:val="none"/>
              </w:rPr>
              <w:t>.00</w:t>
            </w:r>
          </w:p>
        </w:tc>
        <w:tc>
          <w:tcPr>
            <w:tcW w:w="960" w:type="dxa"/>
            <w:tcBorders>
              <w:top w:val="nil"/>
              <w:left w:val="nil"/>
              <w:bottom w:val="nil"/>
              <w:right w:val="nil"/>
            </w:tcBorders>
            <w:noWrap/>
            <w:vAlign w:val="bottom"/>
            <w:hideMark/>
          </w:tcPr>
          <w:p w14:paraId="0FB37C6A"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4047.01</w:t>
            </w:r>
          </w:p>
        </w:tc>
        <w:tc>
          <w:tcPr>
            <w:tcW w:w="1844" w:type="dxa"/>
            <w:tcBorders>
              <w:top w:val="nil"/>
              <w:left w:val="nil"/>
              <w:bottom w:val="nil"/>
              <w:right w:val="nil"/>
            </w:tcBorders>
            <w:noWrap/>
            <w:vAlign w:val="bottom"/>
            <w:hideMark/>
          </w:tcPr>
          <w:p w14:paraId="73B8B7DC"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51510.13</w:t>
            </w:r>
          </w:p>
        </w:tc>
      </w:tr>
      <w:tr w:rsidR="0062141C" w:rsidRPr="0070273A" w14:paraId="65535590" w14:textId="77777777" w:rsidTr="0093791F">
        <w:trPr>
          <w:trHeight w:val="300"/>
        </w:trPr>
        <w:tc>
          <w:tcPr>
            <w:tcW w:w="1096" w:type="dxa"/>
            <w:tcBorders>
              <w:top w:val="nil"/>
              <w:left w:val="nil"/>
              <w:bottom w:val="nil"/>
              <w:right w:val="nil"/>
            </w:tcBorders>
            <w:noWrap/>
            <w:vAlign w:val="bottom"/>
            <w:hideMark/>
          </w:tcPr>
          <w:p w14:paraId="10B78FF6" w14:textId="77777777" w:rsidR="0062141C" w:rsidRPr="0070273A" w:rsidRDefault="0062141C" w:rsidP="0062141C">
            <w:pPr>
              <w:ind w:left="462"/>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DECEMBER</w:t>
            </w:r>
          </w:p>
        </w:tc>
        <w:tc>
          <w:tcPr>
            <w:tcW w:w="960" w:type="dxa"/>
            <w:tcBorders>
              <w:top w:val="nil"/>
              <w:left w:val="nil"/>
              <w:bottom w:val="nil"/>
              <w:right w:val="nil"/>
            </w:tcBorders>
            <w:noWrap/>
            <w:vAlign w:val="bottom"/>
            <w:hideMark/>
          </w:tcPr>
          <w:p w14:paraId="6D1A8078"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3820.98</w:t>
            </w:r>
          </w:p>
        </w:tc>
        <w:tc>
          <w:tcPr>
            <w:tcW w:w="960" w:type="dxa"/>
            <w:tcBorders>
              <w:top w:val="nil"/>
              <w:left w:val="nil"/>
              <w:bottom w:val="nil"/>
              <w:right w:val="nil"/>
            </w:tcBorders>
            <w:noWrap/>
            <w:vAlign w:val="bottom"/>
            <w:hideMark/>
          </w:tcPr>
          <w:p w14:paraId="2CBF6CF6"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10195.67</w:t>
            </w:r>
          </w:p>
        </w:tc>
        <w:tc>
          <w:tcPr>
            <w:tcW w:w="1844" w:type="dxa"/>
            <w:tcBorders>
              <w:top w:val="nil"/>
              <w:left w:val="nil"/>
              <w:bottom w:val="nil"/>
              <w:right w:val="nil"/>
            </w:tcBorders>
            <w:noWrap/>
            <w:vAlign w:val="bottom"/>
            <w:hideMark/>
          </w:tcPr>
          <w:p w14:paraId="46C3EC76" w14:textId="77777777" w:rsidR="0062141C" w:rsidRPr="0070273A" w:rsidRDefault="0062141C" w:rsidP="0062141C">
            <w:pPr>
              <w:ind w:left="462" w:right="423"/>
              <w:jc w:val="right"/>
              <w:rPr>
                <w:rFonts w:eastAsia="Times New Roman" w:cstheme="minorHAnsi"/>
                <w:color w:val="000000"/>
                <w:kern w:val="0"/>
                <w:sz w:val="24"/>
                <w:szCs w:val="24"/>
                <w:lang w:eastAsia="en-GB"/>
                <w14:ligatures w14:val="none"/>
              </w:rPr>
            </w:pPr>
            <w:r w:rsidRPr="0070273A">
              <w:rPr>
                <w:rFonts w:eastAsia="Times New Roman" w:cstheme="minorHAnsi"/>
                <w:color w:val="000000"/>
                <w:kern w:val="0"/>
                <w:sz w:val="24"/>
                <w:szCs w:val="24"/>
                <w:lang w:eastAsia="en-GB"/>
                <w14:ligatures w14:val="none"/>
              </w:rPr>
              <w:t>45135.44</w:t>
            </w:r>
          </w:p>
        </w:tc>
      </w:tr>
      <w:tr w:rsidR="0062141C" w:rsidRPr="0070273A" w14:paraId="1BCE4A86" w14:textId="77777777" w:rsidTr="0093791F">
        <w:trPr>
          <w:trHeight w:val="300"/>
        </w:trPr>
        <w:tc>
          <w:tcPr>
            <w:tcW w:w="1096" w:type="dxa"/>
            <w:tcBorders>
              <w:top w:val="nil"/>
              <w:left w:val="nil"/>
              <w:bottom w:val="nil"/>
              <w:right w:val="nil"/>
            </w:tcBorders>
            <w:noWrap/>
            <w:vAlign w:val="bottom"/>
            <w:hideMark/>
          </w:tcPr>
          <w:p w14:paraId="49066854" w14:textId="77777777" w:rsidR="0062141C" w:rsidRPr="0070273A" w:rsidRDefault="0062141C" w:rsidP="0062141C">
            <w:pPr>
              <w:ind w:left="462"/>
              <w:rPr>
                <w:rFonts w:eastAsia="Times New Roman" w:cstheme="minorHAnsi"/>
                <w:b/>
                <w:bCs/>
                <w:color w:val="000000"/>
                <w:kern w:val="0"/>
                <w:sz w:val="24"/>
                <w:szCs w:val="24"/>
                <w:lang w:eastAsia="en-GB"/>
                <w14:ligatures w14:val="none"/>
              </w:rPr>
            </w:pPr>
            <w:r w:rsidRPr="0070273A">
              <w:rPr>
                <w:rFonts w:eastAsia="Times New Roman" w:cstheme="minorHAnsi"/>
                <w:b/>
                <w:bCs/>
                <w:color w:val="000000"/>
                <w:kern w:val="0"/>
                <w:sz w:val="24"/>
                <w:szCs w:val="24"/>
                <w:lang w:eastAsia="en-GB"/>
                <w14:ligatures w14:val="none"/>
              </w:rPr>
              <w:t>TOTAL</w:t>
            </w:r>
          </w:p>
        </w:tc>
        <w:tc>
          <w:tcPr>
            <w:tcW w:w="960" w:type="dxa"/>
            <w:tcBorders>
              <w:top w:val="nil"/>
              <w:left w:val="nil"/>
              <w:bottom w:val="nil"/>
              <w:right w:val="nil"/>
            </w:tcBorders>
            <w:noWrap/>
            <w:vAlign w:val="bottom"/>
            <w:hideMark/>
          </w:tcPr>
          <w:p w14:paraId="15DD3164" w14:textId="77777777" w:rsidR="0062141C" w:rsidRPr="0070273A" w:rsidRDefault="0062141C" w:rsidP="0062141C">
            <w:pPr>
              <w:ind w:left="462"/>
              <w:jc w:val="right"/>
              <w:rPr>
                <w:rFonts w:eastAsia="Times New Roman" w:cstheme="minorHAnsi"/>
                <w:b/>
                <w:bCs/>
                <w:color w:val="000000"/>
                <w:kern w:val="0"/>
                <w:sz w:val="24"/>
                <w:szCs w:val="24"/>
                <w:lang w:eastAsia="en-GB"/>
                <w14:ligatures w14:val="none"/>
              </w:rPr>
            </w:pPr>
            <w:r w:rsidRPr="0070273A">
              <w:rPr>
                <w:rFonts w:eastAsia="Times New Roman" w:cstheme="minorHAnsi"/>
                <w:b/>
                <w:bCs/>
                <w:color w:val="000000"/>
                <w:kern w:val="0"/>
                <w:sz w:val="24"/>
                <w:szCs w:val="24"/>
                <w:lang w:eastAsia="en-GB"/>
                <w14:ligatures w14:val="none"/>
              </w:rPr>
              <w:t>51781.59</w:t>
            </w:r>
          </w:p>
        </w:tc>
        <w:tc>
          <w:tcPr>
            <w:tcW w:w="960" w:type="dxa"/>
            <w:tcBorders>
              <w:top w:val="nil"/>
              <w:left w:val="nil"/>
              <w:bottom w:val="nil"/>
              <w:right w:val="nil"/>
            </w:tcBorders>
            <w:noWrap/>
            <w:vAlign w:val="bottom"/>
            <w:hideMark/>
          </w:tcPr>
          <w:p w14:paraId="61BC78C2" w14:textId="77777777" w:rsidR="0062141C" w:rsidRPr="0070273A" w:rsidRDefault="0062141C" w:rsidP="0062141C">
            <w:pPr>
              <w:ind w:left="462"/>
              <w:jc w:val="right"/>
              <w:rPr>
                <w:rFonts w:eastAsia="Times New Roman" w:cstheme="minorHAnsi"/>
                <w:b/>
                <w:bCs/>
                <w:color w:val="000000"/>
                <w:kern w:val="0"/>
                <w:sz w:val="24"/>
                <w:szCs w:val="24"/>
                <w:lang w:eastAsia="en-GB"/>
                <w14:ligatures w14:val="none"/>
              </w:rPr>
            </w:pPr>
            <w:r w:rsidRPr="0070273A">
              <w:rPr>
                <w:rFonts w:eastAsia="Times New Roman" w:cstheme="minorHAnsi"/>
                <w:b/>
                <w:bCs/>
                <w:color w:val="000000"/>
                <w:kern w:val="0"/>
                <w:sz w:val="24"/>
                <w:szCs w:val="24"/>
                <w:lang w:eastAsia="en-GB"/>
                <w14:ligatures w14:val="none"/>
              </w:rPr>
              <w:t>59773.83</w:t>
            </w:r>
          </w:p>
        </w:tc>
        <w:tc>
          <w:tcPr>
            <w:tcW w:w="1844" w:type="dxa"/>
            <w:tcBorders>
              <w:top w:val="nil"/>
              <w:left w:val="nil"/>
              <w:bottom w:val="nil"/>
              <w:right w:val="nil"/>
            </w:tcBorders>
            <w:noWrap/>
            <w:vAlign w:val="bottom"/>
            <w:hideMark/>
          </w:tcPr>
          <w:p w14:paraId="1671837F" w14:textId="77777777" w:rsidR="0062141C" w:rsidRPr="0070273A" w:rsidRDefault="0062141C" w:rsidP="0062141C">
            <w:pPr>
              <w:ind w:left="462"/>
              <w:jc w:val="right"/>
              <w:rPr>
                <w:rFonts w:eastAsia="Times New Roman" w:cstheme="minorHAnsi"/>
                <w:color w:val="000000"/>
                <w:kern w:val="0"/>
                <w:sz w:val="24"/>
                <w:szCs w:val="24"/>
                <w:lang w:eastAsia="en-GB"/>
                <w14:ligatures w14:val="none"/>
              </w:rPr>
            </w:pPr>
          </w:p>
        </w:tc>
      </w:tr>
    </w:tbl>
    <w:p w14:paraId="540EB336" w14:textId="5EA69FB4" w:rsidR="00BD082A" w:rsidRDefault="00BD082A"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D2786BD" w14:textId="77777777" w:rsidR="0062141C" w:rsidRDefault="0062141C"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084FE54" w14:textId="77777777" w:rsidR="0062141C" w:rsidRDefault="0062141C"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16F828B3" w14:textId="77777777" w:rsidR="00B11A15" w:rsidRPr="00744A82" w:rsidRDefault="00B11A15" w:rsidP="00B11A15">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9DDB8ED" w14:textId="77777777" w:rsidR="00B5265A" w:rsidRDefault="00B5265A" w:rsidP="00B11A15">
      <w:pPr>
        <w:pStyle w:val="NoSpacing"/>
        <w:tabs>
          <w:tab w:val="left" w:pos="2977"/>
          <w:tab w:val="right" w:pos="6804"/>
        </w:tabs>
        <w:ind w:right="541"/>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8" cstate="print">
                      <a:extLst>
                        <a:ext uri="{BEBA8EAE-BF5A-486C-A8C5-ECC9F3942E4B}">
                          <a14:imgProps xmlns:a14="http://schemas.microsoft.com/office/drawing/2010/main">
                            <a14:imgLayer r:embed="rId9">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7FC40F7F"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62141C">
        <w:rPr>
          <w:rFonts w:ascii="Arial Rounded MT Bold" w:hAnsi="Arial Rounded MT Bold"/>
          <w:sz w:val="36"/>
          <w:szCs w:val="36"/>
        </w:rPr>
        <w:t>25</w:t>
      </w:r>
      <w:r w:rsidR="00DF2E5A" w:rsidRPr="00DF2E5A">
        <w:rPr>
          <w:rFonts w:ascii="Arial Rounded MT Bold" w:hAnsi="Arial Rounded MT Bold"/>
          <w:sz w:val="36"/>
          <w:szCs w:val="36"/>
          <w:vertAlign w:val="superscript"/>
        </w:rPr>
        <w:t>th</w:t>
      </w:r>
      <w:r w:rsidR="001A2A4E">
        <w:rPr>
          <w:rFonts w:ascii="Arial Rounded MT Bold" w:hAnsi="Arial Rounded MT Bold"/>
          <w:sz w:val="36"/>
          <w:szCs w:val="36"/>
        </w:rPr>
        <w:t xml:space="preserve"> </w:t>
      </w:r>
      <w:r w:rsidR="00B531B1">
        <w:rPr>
          <w:rFonts w:ascii="Arial Rounded MT Bold" w:hAnsi="Arial Rounded MT Bold"/>
          <w:sz w:val="36"/>
          <w:szCs w:val="36"/>
        </w:rPr>
        <w:t>January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10FA4DBF"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6D854F74"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45FB43F5" w14:textId="77777777" w:rsidR="00460F28" w:rsidRPr="006317D0" w:rsidRDefault="00460F28" w:rsidP="00460F28">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294EF3B5" w14:textId="22573C09" w:rsidR="00FF38E3" w:rsidRPr="00FF38E3" w:rsidRDefault="00D412C5" w:rsidP="00D412C5">
      <w:pPr>
        <w:ind w:left="567" w:right="257"/>
        <w:jc w:val="both"/>
        <w:rPr>
          <w:rFonts w:cstheme="minorHAnsi"/>
          <w:b/>
          <w:bCs/>
          <w:i/>
          <w:iCs/>
          <w:sz w:val="24"/>
          <w:szCs w:val="24"/>
        </w:rPr>
      </w:pPr>
      <w:r w:rsidRPr="00D412C5">
        <w:rPr>
          <w:rFonts w:cstheme="minorHAnsi"/>
          <w:i/>
          <w:iCs/>
          <w:sz w:val="24"/>
          <w:szCs w:val="24"/>
        </w:rPr>
        <w:t>You also must be ready, because the Son of Man will come at an hour when you do not expect him.</w:t>
      </w:r>
      <w:r>
        <w:rPr>
          <w:rFonts w:cstheme="minorHAnsi"/>
          <w:i/>
          <w:iCs/>
          <w:sz w:val="24"/>
          <w:szCs w:val="24"/>
        </w:rPr>
        <w:t xml:space="preserve">     </w:t>
      </w:r>
      <w:r>
        <w:rPr>
          <w:rFonts w:cstheme="minorHAnsi"/>
          <w:b/>
          <w:bCs/>
          <w:i/>
          <w:iCs/>
          <w:sz w:val="24"/>
          <w:szCs w:val="24"/>
        </w:rPr>
        <w:t>Luke</w:t>
      </w:r>
      <w:r w:rsidR="00C173F1">
        <w:rPr>
          <w:rFonts w:cstheme="minorHAnsi"/>
          <w:b/>
          <w:bCs/>
          <w:i/>
          <w:iCs/>
          <w:sz w:val="24"/>
          <w:szCs w:val="24"/>
        </w:rPr>
        <w:t xml:space="preserve"> 1</w:t>
      </w:r>
      <w:r>
        <w:rPr>
          <w:rFonts w:cstheme="minorHAnsi"/>
          <w:b/>
          <w:bCs/>
          <w:i/>
          <w:iCs/>
          <w:sz w:val="24"/>
          <w:szCs w:val="24"/>
        </w:rPr>
        <w:t>2</w:t>
      </w:r>
      <w:r w:rsidR="00C173F1">
        <w:rPr>
          <w:rFonts w:cstheme="minorHAnsi"/>
          <w:b/>
          <w:bCs/>
          <w:i/>
          <w:iCs/>
          <w:sz w:val="24"/>
          <w:szCs w:val="24"/>
        </w:rPr>
        <w:t>:</w:t>
      </w:r>
      <w:r>
        <w:rPr>
          <w:rFonts w:cstheme="minorHAnsi"/>
          <w:b/>
          <w:bCs/>
          <w:i/>
          <w:iCs/>
          <w:sz w:val="24"/>
          <w:szCs w:val="24"/>
        </w:rPr>
        <w:t>40</w:t>
      </w:r>
    </w:p>
    <w:p w14:paraId="482AF69E" w14:textId="662B4D97" w:rsidR="00285C48" w:rsidRDefault="00285C48" w:rsidP="0009543C">
      <w:pPr>
        <w:ind w:left="425" w:right="541"/>
        <w:jc w:val="center"/>
        <w:rPr>
          <w:rFonts w:cstheme="minorHAnsi"/>
          <w:b/>
          <w:bCs/>
          <w:sz w:val="24"/>
          <w:szCs w:val="24"/>
          <w:u w:val="single"/>
        </w:rPr>
      </w:pPr>
    </w:p>
    <w:p w14:paraId="07316445" w14:textId="77777777" w:rsidR="00D412C5" w:rsidRDefault="00D412C5" w:rsidP="0009543C">
      <w:pPr>
        <w:ind w:left="425" w:right="541"/>
        <w:jc w:val="center"/>
        <w:rPr>
          <w:rFonts w:cstheme="minorHAnsi"/>
          <w:b/>
          <w:bCs/>
          <w:sz w:val="24"/>
          <w:szCs w:val="24"/>
          <w:u w:val="single"/>
        </w:rPr>
      </w:pP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lastRenderedPageBreak/>
        <w:t>NOTICES</w:t>
      </w:r>
    </w:p>
    <w:p w14:paraId="0606CB3F" w14:textId="50EF877A" w:rsidR="00190BA2" w:rsidRPr="009A4B5D" w:rsidRDefault="00190BA2" w:rsidP="0009543C">
      <w:pPr>
        <w:ind w:left="425" w:right="541"/>
        <w:jc w:val="center"/>
        <w:rPr>
          <w:rFonts w:cstheme="minorHAnsi"/>
          <w:b/>
          <w:bCs/>
          <w:sz w:val="16"/>
          <w:szCs w:val="16"/>
          <w:u w:val="single"/>
        </w:rPr>
      </w:pPr>
    </w:p>
    <w:p w14:paraId="58AC7CA6" w14:textId="77777777" w:rsidR="00AA6D00" w:rsidRDefault="005378CC" w:rsidP="00B15164">
      <w:pPr>
        <w:pStyle w:val="NoSpacing"/>
        <w:ind w:left="426" w:right="541" w:hanging="426"/>
        <w:jc w:val="both"/>
        <w:rPr>
          <w:rFonts w:cstheme="minorHAnsi"/>
          <w:sz w:val="20"/>
          <w:szCs w:val="20"/>
        </w:rPr>
      </w:pPr>
      <w:r w:rsidRPr="009A4B5D">
        <w:rPr>
          <w:rFonts w:cstheme="minorHAnsi"/>
          <w:b/>
          <w:bCs/>
          <w:sz w:val="20"/>
          <w:szCs w:val="20"/>
        </w:rPr>
        <w:t>•  </w:t>
      </w:r>
      <w:r w:rsidRPr="009A4B5D">
        <w:rPr>
          <w:rFonts w:cstheme="minorHAnsi"/>
          <w:b/>
          <w:bCs/>
          <w:sz w:val="20"/>
          <w:szCs w:val="20"/>
        </w:rPr>
        <w:tab/>
        <w:t>Today’s Services: </w:t>
      </w:r>
      <w:r w:rsidR="008B4EBE" w:rsidRPr="009A4B5D">
        <w:rPr>
          <w:rFonts w:cstheme="minorHAnsi"/>
          <w:sz w:val="20"/>
          <w:szCs w:val="20"/>
        </w:rPr>
        <w:t xml:space="preserve"> </w:t>
      </w:r>
      <w:r w:rsidR="0062141C">
        <w:rPr>
          <w:rFonts w:cstheme="minorHAnsi"/>
          <w:sz w:val="20"/>
          <w:szCs w:val="20"/>
        </w:rPr>
        <w:t xml:space="preserve">Rev. </w:t>
      </w:r>
      <w:r w:rsidR="0062141C" w:rsidRPr="002949E1">
        <w:rPr>
          <w:rFonts w:cstheme="minorHAnsi"/>
          <w:sz w:val="20"/>
          <w:szCs w:val="20"/>
        </w:rPr>
        <w:t>Alasdair Macleod who will lead both our ser</w:t>
      </w:r>
      <w:r w:rsidR="0062141C">
        <w:rPr>
          <w:rFonts w:cstheme="minorHAnsi"/>
          <w:sz w:val="20"/>
          <w:szCs w:val="20"/>
        </w:rPr>
        <w:t>v</w:t>
      </w:r>
      <w:r w:rsidR="0062141C" w:rsidRPr="002949E1">
        <w:rPr>
          <w:rFonts w:cstheme="minorHAnsi"/>
          <w:sz w:val="20"/>
          <w:szCs w:val="20"/>
        </w:rPr>
        <w:t>i</w:t>
      </w:r>
      <w:r w:rsidR="0062141C">
        <w:rPr>
          <w:rFonts w:cstheme="minorHAnsi"/>
          <w:sz w:val="20"/>
          <w:szCs w:val="20"/>
        </w:rPr>
        <w:t>c</w:t>
      </w:r>
      <w:r w:rsidR="0062141C" w:rsidRPr="002949E1">
        <w:rPr>
          <w:rFonts w:cstheme="minorHAnsi"/>
          <w:sz w:val="20"/>
          <w:szCs w:val="20"/>
        </w:rPr>
        <w:t xml:space="preserve">es. Alasdair is the minister of Smithton Free Church in Inverness and the current Moderator of the Free Church. </w:t>
      </w:r>
    </w:p>
    <w:p w14:paraId="331670C4" w14:textId="55279BED" w:rsidR="00FA215E" w:rsidRDefault="000949FD" w:rsidP="00AA6D00">
      <w:pPr>
        <w:pStyle w:val="NoSpacing"/>
        <w:ind w:left="426" w:right="541"/>
        <w:jc w:val="both"/>
        <w:rPr>
          <w:rFonts w:cstheme="minorHAnsi"/>
          <w:sz w:val="20"/>
          <w:szCs w:val="20"/>
        </w:rPr>
      </w:pPr>
      <w:r w:rsidRPr="006317D0">
        <w:rPr>
          <w:rFonts w:cstheme="minorHAnsi"/>
          <w:sz w:val="20"/>
          <w:szCs w:val="20"/>
        </w:rPr>
        <w:t>1</w:t>
      </w:r>
      <w:r w:rsidR="0072782F">
        <w:rPr>
          <w:rFonts w:cstheme="minorHAnsi"/>
          <w:sz w:val="20"/>
          <w:szCs w:val="20"/>
        </w:rPr>
        <w:t>2</w:t>
      </w:r>
      <w:r w:rsidRPr="006317D0">
        <w:rPr>
          <w:rFonts w:cstheme="minorHAnsi"/>
          <w:sz w:val="20"/>
          <w:szCs w:val="20"/>
        </w:rPr>
        <w:t xml:space="preserve"> noon worship from </w:t>
      </w:r>
      <w:r w:rsidR="00AA6D00">
        <w:rPr>
          <w:rFonts w:cstheme="minorHAnsi"/>
          <w:sz w:val="20"/>
          <w:szCs w:val="20"/>
        </w:rPr>
        <w:t>John 13:21-38</w:t>
      </w:r>
      <w:r>
        <w:rPr>
          <w:rFonts w:cstheme="minorHAnsi"/>
          <w:sz w:val="20"/>
          <w:szCs w:val="20"/>
        </w:rPr>
        <w:t>, Sermon – ‘</w:t>
      </w:r>
      <w:r w:rsidR="00AA6D00">
        <w:rPr>
          <w:rFonts w:cstheme="minorHAnsi"/>
          <w:i/>
          <w:iCs/>
          <w:sz w:val="20"/>
          <w:szCs w:val="20"/>
        </w:rPr>
        <w:t>Glory and Love</w:t>
      </w:r>
      <w:r w:rsidR="002E0A66">
        <w:rPr>
          <w:rFonts w:cstheme="minorHAnsi"/>
          <w:i/>
          <w:iCs/>
          <w:sz w:val="20"/>
          <w:szCs w:val="20"/>
        </w:rPr>
        <w:t>’</w:t>
      </w:r>
      <w:r>
        <w:rPr>
          <w:rFonts w:cstheme="minorHAnsi"/>
          <w:sz w:val="20"/>
          <w:szCs w:val="20"/>
        </w:rPr>
        <w:t>.</w:t>
      </w:r>
      <w:r w:rsidR="00B531B1">
        <w:rPr>
          <w:rFonts w:cstheme="minorHAnsi"/>
          <w:sz w:val="20"/>
          <w:szCs w:val="20"/>
        </w:rPr>
        <w:t xml:space="preserve"> </w:t>
      </w:r>
    </w:p>
    <w:p w14:paraId="4C7F0409" w14:textId="45FCEA90" w:rsidR="000949FD" w:rsidRDefault="00FA215E" w:rsidP="00FA215E">
      <w:pPr>
        <w:pStyle w:val="NoSpacing"/>
        <w:ind w:left="426" w:right="541"/>
        <w:jc w:val="both"/>
        <w:rPr>
          <w:rFonts w:cstheme="minorHAnsi"/>
          <w:sz w:val="20"/>
          <w:szCs w:val="20"/>
        </w:rPr>
      </w:pPr>
      <w:r w:rsidRPr="009A4B5D">
        <w:rPr>
          <w:rFonts w:cstheme="minorHAnsi"/>
          <w:sz w:val="20"/>
          <w:szCs w:val="20"/>
        </w:rPr>
        <w:t xml:space="preserve">6.00pm service </w:t>
      </w:r>
      <w:r w:rsidR="00D63FD7">
        <w:rPr>
          <w:rFonts w:cstheme="minorHAnsi"/>
          <w:sz w:val="20"/>
          <w:szCs w:val="20"/>
        </w:rPr>
        <w:t xml:space="preserve">in Glenelg from </w:t>
      </w:r>
      <w:r w:rsidR="00D63FD7" w:rsidRPr="00D63FD7">
        <w:rPr>
          <w:rFonts w:cstheme="minorHAnsi"/>
          <w:sz w:val="20"/>
          <w:szCs w:val="20"/>
        </w:rPr>
        <w:t>2 C</w:t>
      </w:r>
      <w:r w:rsidR="00AA6D00">
        <w:rPr>
          <w:rFonts w:cstheme="minorHAnsi"/>
          <w:sz w:val="20"/>
          <w:szCs w:val="20"/>
        </w:rPr>
        <w:t>orinthians 5</w:t>
      </w:r>
      <w:r w:rsidR="00D63FD7" w:rsidRPr="00D63FD7">
        <w:rPr>
          <w:rFonts w:cstheme="minorHAnsi"/>
          <w:sz w:val="20"/>
          <w:szCs w:val="20"/>
        </w:rPr>
        <w:t>:</w:t>
      </w:r>
      <w:r w:rsidR="00AA6D00">
        <w:rPr>
          <w:rFonts w:cstheme="minorHAnsi"/>
          <w:sz w:val="20"/>
          <w:szCs w:val="20"/>
        </w:rPr>
        <w:t>1</w:t>
      </w:r>
      <w:r w:rsidR="00D63FD7" w:rsidRPr="00D63FD7">
        <w:rPr>
          <w:rFonts w:cstheme="minorHAnsi"/>
          <w:sz w:val="20"/>
          <w:szCs w:val="20"/>
        </w:rPr>
        <w:t>1-</w:t>
      </w:r>
      <w:r w:rsidR="00AA6D00">
        <w:rPr>
          <w:rFonts w:cstheme="minorHAnsi"/>
          <w:sz w:val="20"/>
          <w:szCs w:val="20"/>
        </w:rPr>
        <w:t xml:space="preserve"> 6:</w:t>
      </w:r>
      <w:r w:rsidR="00D63FD7" w:rsidRPr="00D63FD7">
        <w:rPr>
          <w:rFonts w:cstheme="minorHAnsi"/>
          <w:sz w:val="20"/>
          <w:szCs w:val="20"/>
        </w:rPr>
        <w:t>2</w:t>
      </w:r>
      <w:r w:rsidR="002949E1">
        <w:rPr>
          <w:rFonts w:cstheme="minorHAnsi"/>
          <w:sz w:val="20"/>
          <w:szCs w:val="20"/>
        </w:rPr>
        <w:t>.</w:t>
      </w:r>
    </w:p>
    <w:p w14:paraId="41023512" w14:textId="29BF4A25" w:rsidR="000949FD" w:rsidRDefault="000949FD" w:rsidP="000949FD">
      <w:pPr>
        <w:pStyle w:val="NoSpacing"/>
        <w:ind w:left="426" w:right="541"/>
        <w:jc w:val="both"/>
        <w:rPr>
          <w:rFonts w:eastAsia="SimSun" w:cstheme="minorHAnsi"/>
          <w:kern w:val="0"/>
          <w:sz w:val="20"/>
          <w:szCs w:val="20"/>
          <w:lang w:eastAsia="zh-CN"/>
          <w14:ligatures w14:val="none"/>
        </w:rPr>
      </w:pPr>
      <w:r w:rsidRPr="006317D0">
        <w:rPr>
          <w:rFonts w:eastAsia="SimSun" w:cstheme="minorHAnsi"/>
          <w:kern w:val="0"/>
          <w:sz w:val="20"/>
          <w:szCs w:val="20"/>
          <w:lang w:eastAsia="zh-CN"/>
          <w14:ligatures w14:val="none"/>
        </w:rPr>
        <w:t xml:space="preserve">The audio from </w:t>
      </w:r>
      <w:r w:rsidR="00FE32D8">
        <w:rPr>
          <w:rFonts w:eastAsia="SimSun" w:cstheme="minorHAnsi"/>
          <w:kern w:val="0"/>
          <w:sz w:val="20"/>
          <w:szCs w:val="20"/>
          <w:lang w:eastAsia="zh-CN"/>
          <w14:ligatures w14:val="none"/>
        </w:rPr>
        <w:t>our</w:t>
      </w:r>
      <w:r w:rsidRPr="006317D0">
        <w:rPr>
          <w:rFonts w:eastAsia="SimSun" w:cstheme="minorHAnsi"/>
          <w:kern w:val="0"/>
          <w:sz w:val="20"/>
          <w:szCs w:val="20"/>
          <w:lang w:eastAsia="zh-CN"/>
          <w14:ligatures w14:val="none"/>
        </w:rPr>
        <w:t xml:space="preserve"> service is recorded and </w:t>
      </w:r>
      <w:r w:rsidR="00FE32D8">
        <w:rPr>
          <w:rFonts w:eastAsia="SimSun" w:cstheme="minorHAnsi"/>
          <w:kern w:val="0"/>
          <w:sz w:val="20"/>
          <w:szCs w:val="20"/>
          <w:lang w:eastAsia="zh-CN"/>
          <w14:ligatures w14:val="none"/>
        </w:rPr>
        <w:t>is</w:t>
      </w:r>
      <w:r w:rsidRPr="006317D0">
        <w:rPr>
          <w:rFonts w:eastAsia="SimSun" w:cstheme="minorHAnsi"/>
          <w:kern w:val="0"/>
          <w:sz w:val="20"/>
          <w:szCs w:val="20"/>
          <w:lang w:eastAsia="zh-CN"/>
          <w14:ligatures w14:val="none"/>
        </w:rPr>
        <w:t xml:space="preserve"> accessible on our website. </w:t>
      </w:r>
    </w:p>
    <w:p w14:paraId="27F779F3" w14:textId="56A58B9E" w:rsidR="00E8248E" w:rsidRPr="009A4B5D" w:rsidRDefault="000E0C8A" w:rsidP="000949FD">
      <w:pPr>
        <w:pStyle w:val="NoSpacing"/>
        <w:numPr>
          <w:ilvl w:val="0"/>
          <w:numId w:val="30"/>
        </w:numPr>
        <w:ind w:left="426" w:right="541" w:hanging="426"/>
        <w:jc w:val="both"/>
        <w:rPr>
          <w:rFonts w:cstheme="minorHAnsi"/>
          <w:sz w:val="20"/>
          <w:szCs w:val="20"/>
        </w:rPr>
      </w:pPr>
      <w:r w:rsidRPr="009A4B5D">
        <w:rPr>
          <w:rFonts w:cstheme="minorHAnsi"/>
          <w:b/>
          <w:bCs/>
          <w:sz w:val="20"/>
          <w:szCs w:val="20"/>
        </w:rPr>
        <w:t>Praise:</w:t>
      </w:r>
    </w:p>
    <w:p w14:paraId="31224E85" w14:textId="4FF46E9B" w:rsidR="00AA6D00" w:rsidRPr="003464D6" w:rsidRDefault="00AA6D00" w:rsidP="00AA6D00">
      <w:pPr>
        <w:pStyle w:val="NoSpacing"/>
        <w:ind w:right="541" w:firstLine="426"/>
        <w:rPr>
          <w:rFonts w:cstheme="minorHAnsi"/>
          <w:i/>
          <w:iCs/>
          <w:sz w:val="20"/>
          <w:szCs w:val="20"/>
        </w:rPr>
      </w:pPr>
      <w:r w:rsidRPr="003464D6">
        <w:rPr>
          <w:rFonts w:cstheme="minorHAnsi"/>
          <w:sz w:val="20"/>
          <w:szCs w:val="20"/>
        </w:rPr>
        <w:t xml:space="preserve">Hymn </w:t>
      </w:r>
      <w:r>
        <w:rPr>
          <w:rFonts w:cstheme="minorHAnsi"/>
          <w:sz w:val="20"/>
          <w:szCs w:val="20"/>
        </w:rPr>
        <w:t>–</w:t>
      </w:r>
      <w:r w:rsidRPr="003464D6">
        <w:rPr>
          <w:rFonts w:cstheme="minorHAnsi"/>
          <w:sz w:val="20"/>
          <w:szCs w:val="20"/>
        </w:rPr>
        <w:t xml:space="preserve"> </w:t>
      </w:r>
      <w:r>
        <w:rPr>
          <w:rFonts w:cstheme="minorHAnsi"/>
          <w:i/>
          <w:iCs/>
          <w:sz w:val="20"/>
          <w:szCs w:val="20"/>
        </w:rPr>
        <w:t>Praise to the Lord, the almighty, the king of creation</w:t>
      </w:r>
    </w:p>
    <w:p w14:paraId="322DC864" w14:textId="4070DB53" w:rsidR="002949E1" w:rsidRDefault="002949E1" w:rsidP="00FE32D8">
      <w:pPr>
        <w:pStyle w:val="NoSpacing"/>
        <w:ind w:left="426" w:right="541"/>
        <w:rPr>
          <w:rFonts w:cstheme="minorHAnsi"/>
          <w:i/>
          <w:iCs/>
          <w:sz w:val="20"/>
          <w:szCs w:val="20"/>
        </w:rPr>
      </w:pPr>
      <w:r>
        <w:rPr>
          <w:rFonts w:cstheme="minorHAnsi"/>
          <w:sz w:val="20"/>
          <w:szCs w:val="20"/>
        </w:rPr>
        <w:t xml:space="preserve">Sing Psalms </w:t>
      </w:r>
      <w:r w:rsidR="00AA6D00">
        <w:rPr>
          <w:rFonts w:cstheme="minorHAnsi"/>
          <w:sz w:val="20"/>
          <w:szCs w:val="20"/>
        </w:rPr>
        <w:t>25</w:t>
      </w:r>
      <w:r>
        <w:rPr>
          <w:rFonts w:cstheme="minorHAnsi"/>
          <w:sz w:val="20"/>
          <w:szCs w:val="20"/>
        </w:rPr>
        <w:t>:</w:t>
      </w:r>
      <w:r w:rsidR="00AA6D00">
        <w:rPr>
          <w:rFonts w:cstheme="minorHAnsi"/>
          <w:sz w:val="20"/>
          <w:szCs w:val="20"/>
        </w:rPr>
        <w:t>4</w:t>
      </w:r>
      <w:r>
        <w:rPr>
          <w:rFonts w:cstheme="minorHAnsi"/>
          <w:sz w:val="20"/>
          <w:szCs w:val="20"/>
        </w:rPr>
        <w:t xml:space="preserve">-9 (page </w:t>
      </w:r>
      <w:r w:rsidR="00AA6D00">
        <w:rPr>
          <w:rFonts w:cstheme="minorHAnsi"/>
          <w:sz w:val="20"/>
          <w:szCs w:val="20"/>
        </w:rPr>
        <w:t>29</w:t>
      </w:r>
      <w:r>
        <w:rPr>
          <w:rFonts w:cstheme="minorHAnsi"/>
          <w:sz w:val="20"/>
          <w:szCs w:val="20"/>
        </w:rPr>
        <w:t xml:space="preserve">) – </w:t>
      </w:r>
      <w:r w:rsidR="00AA6D00">
        <w:rPr>
          <w:rFonts w:cstheme="minorHAnsi"/>
          <w:i/>
          <w:iCs/>
          <w:sz w:val="20"/>
          <w:szCs w:val="20"/>
        </w:rPr>
        <w:t>O Lord, reveal to me your ways</w:t>
      </w:r>
    </w:p>
    <w:p w14:paraId="701B8EB6" w14:textId="015BDF31" w:rsidR="002949E1" w:rsidRDefault="002949E1" w:rsidP="00FE32D8">
      <w:pPr>
        <w:pStyle w:val="NoSpacing"/>
        <w:ind w:left="426" w:right="541"/>
        <w:rPr>
          <w:rFonts w:cstheme="minorHAnsi"/>
          <w:sz w:val="20"/>
          <w:szCs w:val="20"/>
        </w:rPr>
      </w:pPr>
      <w:r>
        <w:rPr>
          <w:rFonts w:cstheme="minorHAnsi"/>
          <w:sz w:val="20"/>
          <w:szCs w:val="20"/>
        </w:rPr>
        <w:t>Sing Psalms 22:2</w:t>
      </w:r>
      <w:r w:rsidR="00AA6D00">
        <w:rPr>
          <w:rFonts w:cstheme="minorHAnsi"/>
          <w:sz w:val="20"/>
          <w:szCs w:val="20"/>
        </w:rPr>
        <w:t>7</w:t>
      </w:r>
      <w:r>
        <w:rPr>
          <w:rFonts w:cstheme="minorHAnsi"/>
          <w:sz w:val="20"/>
          <w:szCs w:val="20"/>
        </w:rPr>
        <w:t>-</w:t>
      </w:r>
      <w:r w:rsidR="00AA6D00">
        <w:rPr>
          <w:rFonts w:cstheme="minorHAnsi"/>
          <w:sz w:val="20"/>
          <w:szCs w:val="20"/>
        </w:rPr>
        <w:t>31</w:t>
      </w:r>
      <w:r>
        <w:rPr>
          <w:rFonts w:cstheme="minorHAnsi"/>
          <w:sz w:val="20"/>
          <w:szCs w:val="20"/>
        </w:rPr>
        <w:t xml:space="preserve"> (page 27) – </w:t>
      </w:r>
      <w:r w:rsidR="00AA6D00">
        <w:rPr>
          <w:rFonts w:cstheme="minorHAnsi"/>
          <w:i/>
          <w:iCs/>
          <w:sz w:val="20"/>
          <w:szCs w:val="20"/>
        </w:rPr>
        <w:t>The whole earth will remember him</w:t>
      </w:r>
    </w:p>
    <w:p w14:paraId="14AB4846" w14:textId="2C81B83D" w:rsidR="002E0A66" w:rsidRPr="003464D6" w:rsidRDefault="002E0A66" w:rsidP="00E67D40">
      <w:pPr>
        <w:pStyle w:val="NoSpacing"/>
        <w:ind w:left="426" w:right="541"/>
        <w:rPr>
          <w:rFonts w:cstheme="minorHAnsi"/>
          <w:i/>
          <w:iCs/>
          <w:sz w:val="20"/>
          <w:szCs w:val="20"/>
        </w:rPr>
      </w:pPr>
      <w:r w:rsidRPr="003464D6">
        <w:rPr>
          <w:rFonts w:cstheme="minorHAnsi"/>
          <w:i/>
          <w:iCs/>
          <w:sz w:val="20"/>
          <w:szCs w:val="20"/>
        </w:rPr>
        <w:t xml:space="preserve">Hymn – </w:t>
      </w:r>
      <w:r w:rsidR="00AA6D00">
        <w:rPr>
          <w:rFonts w:cstheme="minorHAnsi"/>
          <w:i/>
          <w:iCs/>
          <w:sz w:val="20"/>
          <w:szCs w:val="20"/>
        </w:rPr>
        <w:t>Here is love, vast as the ocean</w:t>
      </w:r>
    </w:p>
    <w:p w14:paraId="55178BC4" w14:textId="77777777" w:rsidR="00FA215E" w:rsidRPr="009A4B5D" w:rsidRDefault="00FA215E" w:rsidP="00127BF7">
      <w:pPr>
        <w:pStyle w:val="NoSpacing"/>
        <w:numPr>
          <w:ilvl w:val="0"/>
          <w:numId w:val="1"/>
        </w:numPr>
        <w:ind w:left="425" w:right="539" w:hanging="425"/>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Sunday School </w:t>
      </w:r>
      <w:r w:rsidRPr="009A4B5D">
        <w:rPr>
          <w:rFonts w:cstheme="minorHAnsi"/>
          <w:sz w:val="20"/>
          <w:szCs w:val="20"/>
        </w:rPr>
        <w:t>will run as usual today during our service. There is also a creche for the very little ones.</w:t>
      </w:r>
    </w:p>
    <w:p w14:paraId="08D5966A" w14:textId="0C585D51" w:rsidR="00127BF7" w:rsidRPr="00B6711E" w:rsidRDefault="00127BF7" w:rsidP="00127BF7">
      <w:pPr>
        <w:pStyle w:val="NoSpacing"/>
        <w:numPr>
          <w:ilvl w:val="0"/>
          <w:numId w:val="1"/>
        </w:numPr>
        <w:ind w:left="425" w:right="539" w:hanging="425"/>
        <w:jc w:val="both"/>
        <w:rPr>
          <w:rFonts w:cstheme="minorHAnsi"/>
          <w:kern w:val="36"/>
          <w:sz w:val="20"/>
          <w:szCs w:val="20"/>
        </w:rPr>
      </w:pPr>
      <w:r w:rsidRPr="00B6711E">
        <w:rPr>
          <w:rFonts w:eastAsia="Times New Roman" w:cstheme="minorHAnsi"/>
          <w:b/>
          <w:bCs/>
          <w:color w:val="222222"/>
          <w:kern w:val="0"/>
          <w:sz w:val="20"/>
          <w:szCs w:val="20"/>
          <w:lang w:eastAsia="en-GB"/>
          <w14:ligatures w14:val="none"/>
        </w:rPr>
        <w:t>Kirk Session Meeting: </w:t>
      </w:r>
      <w:r w:rsidRPr="00B6711E">
        <w:rPr>
          <w:rFonts w:eastAsia="Times New Roman" w:cstheme="minorHAnsi"/>
          <w:color w:val="222222"/>
          <w:kern w:val="0"/>
          <w:sz w:val="20"/>
          <w:szCs w:val="20"/>
          <w:lang w:eastAsia="en-GB"/>
          <w14:ligatures w14:val="none"/>
        </w:rPr>
        <w:t>The Kirk Session will meet on Monday 26</w:t>
      </w:r>
      <w:r w:rsidRPr="00127BF7">
        <w:rPr>
          <w:rFonts w:eastAsia="Times New Roman" w:cstheme="minorHAnsi"/>
          <w:color w:val="222222"/>
          <w:kern w:val="0"/>
          <w:sz w:val="20"/>
          <w:szCs w:val="20"/>
          <w:vertAlign w:val="superscript"/>
          <w:lang w:eastAsia="en-GB"/>
          <w14:ligatures w14:val="none"/>
        </w:rPr>
        <w:t>th</w:t>
      </w:r>
      <w:r>
        <w:rPr>
          <w:rFonts w:eastAsia="Times New Roman" w:cstheme="minorHAnsi"/>
          <w:color w:val="222222"/>
          <w:kern w:val="0"/>
          <w:sz w:val="20"/>
          <w:szCs w:val="20"/>
          <w:lang w:eastAsia="en-GB"/>
          <w14:ligatures w14:val="none"/>
        </w:rPr>
        <w:t xml:space="preserve"> </w:t>
      </w:r>
      <w:r w:rsidRPr="00B6711E">
        <w:rPr>
          <w:rFonts w:eastAsia="Times New Roman" w:cstheme="minorHAnsi"/>
          <w:color w:val="222222"/>
          <w:kern w:val="0"/>
          <w:sz w:val="20"/>
          <w:szCs w:val="20"/>
          <w:lang w:eastAsia="en-GB"/>
          <w14:ligatures w14:val="none"/>
        </w:rPr>
        <w:t>January at 7.30pm at the Ardelve Manse. If you have any issues you would like to have raised at that meeting, then please speak to Colin.</w:t>
      </w:r>
    </w:p>
    <w:p w14:paraId="0F9401D3" w14:textId="14763317" w:rsidR="00C11663" w:rsidRPr="009D2688" w:rsidRDefault="002949E1" w:rsidP="00B11A15">
      <w:pPr>
        <w:numPr>
          <w:ilvl w:val="0"/>
          <w:numId w:val="1"/>
        </w:numPr>
        <w:shd w:val="clear" w:color="auto" w:fill="FFFFFF"/>
        <w:spacing w:before="100" w:beforeAutospacing="1" w:after="100" w:afterAutospacing="1"/>
        <w:ind w:left="425" w:right="539" w:hanging="425"/>
        <w:jc w:val="both"/>
        <w:rPr>
          <w:rFonts w:cstheme="minorHAnsi"/>
          <w:sz w:val="20"/>
          <w:szCs w:val="20"/>
        </w:rPr>
      </w:pPr>
      <w:r>
        <w:rPr>
          <w:rFonts w:eastAsia="Times New Roman" w:cstheme="minorHAnsi"/>
          <w:b/>
          <w:bCs/>
          <w:color w:val="222222"/>
          <w:kern w:val="0"/>
          <w:sz w:val="20"/>
          <w:szCs w:val="20"/>
          <w:lang w:eastAsia="en-GB"/>
          <w14:ligatures w14:val="none"/>
        </w:rPr>
        <w:t>Sunday 1</w:t>
      </w:r>
      <w:r w:rsidRPr="002949E1">
        <w:rPr>
          <w:rFonts w:eastAsia="Times New Roman" w:cstheme="minorHAnsi"/>
          <w:b/>
          <w:bCs/>
          <w:color w:val="222222"/>
          <w:kern w:val="0"/>
          <w:sz w:val="20"/>
          <w:szCs w:val="20"/>
          <w:vertAlign w:val="superscript"/>
          <w:lang w:eastAsia="en-GB"/>
          <w14:ligatures w14:val="none"/>
        </w:rPr>
        <w:t>st</w:t>
      </w:r>
      <w:r>
        <w:rPr>
          <w:rFonts w:eastAsia="Times New Roman" w:cstheme="minorHAnsi"/>
          <w:b/>
          <w:bCs/>
          <w:color w:val="222222"/>
          <w:kern w:val="0"/>
          <w:sz w:val="20"/>
          <w:szCs w:val="20"/>
          <w:lang w:eastAsia="en-GB"/>
          <w14:ligatures w14:val="none"/>
        </w:rPr>
        <w:t xml:space="preserve"> February</w:t>
      </w:r>
      <w:r w:rsidR="007658F3" w:rsidRPr="007658F3">
        <w:rPr>
          <w:rFonts w:eastAsia="Times New Roman" w:cstheme="minorHAnsi"/>
          <w:b/>
          <w:bCs/>
          <w:color w:val="222222"/>
          <w:kern w:val="0"/>
          <w:sz w:val="20"/>
          <w:szCs w:val="20"/>
          <w:lang w:eastAsia="en-GB"/>
          <w14:ligatures w14:val="none"/>
        </w:rPr>
        <w:t>:</w:t>
      </w:r>
      <w:r w:rsidR="007658F3">
        <w:rPr>
          <w:rFonts w:eastAsia="Times New Roman" w:cstheme="minorHAnsi"/>
          <w:color w:val="222222"/>
          <w:kern w:val="0"/>
          <w:sz w:val="20"/>
          <w:szCs w:val="20"/>
          <w:lang w:eastAsia="en-GB"/>
          <w14:ligatures w14:val="none"/>
        </w:rPr>
        <w:t xml:space="preserve"> </w:t>
      </w:r>
      <w:r w:rsidR="00047D46">
        <w:rPr>
          <w:rFonts w:eastAsia="Times New Roman" w:cstheme="minorHAnsi"/>
          <w:color w:val="222222"/>
          <w:kern w:val="0"/>
          <w:sz w:val="20"/>
          <w:szCs w:val="20"/>
          <w:lang w:eastAsia="en-GB"/>
          <w14:ligatures w14:val="none"/>
        </w:rPr>
        <w:t>We shall</w:t>
      </w:r>
      <w:r w:rsidR="00047D46" w:rsidRPr="00047D46">
        <w:rPr>
          <w:rFonts w:eastAsia="Times New Roman" w:cstheme="minorHAnsi"/>
          <w:color w:val="222222"/>
          <w:kern w:val="0"/>
          <w:sz w:val="20"/>
          <w:szCs w:val="20"/>
          <w:lang w:eastAsia="en-GB"/>
          <w14:ligatures w14:val="none"/>
        </w:rPr>
        <w:t xml:space="preserve"> welcome </w:t>
      </w:r>
      <w:r w:rsidR="00C21FA5" w:rsidRPr="00C21FA5">
        <w:rPr>
          <w:rFonts w:eastAsia="Times New Roman" w:cstheme="minorHAnsi"/>
          <w:color w:val="222222"/>
          <w:kern w:val="0"/>
          <w:sz w:val="20"/>
          <w:szCs w:val="20"/>
          <w:lang w:eastAsia="en-GB"/>
          <w14:ligatures w14:val="none"/>
        </w:rPr>
        <w:t>Donnie Macrae</w:t>
      </w:r>
      <w:r w:rsidR="00C21FA5">
        <w:rPr>
          <w:rFonts w:eastAsia="Times New Roman" w:cstheme="minorHAnsi"/>
          <w:color w:val="222222"/>
          <w:kern w:val="0"/>
          <w:sz w:val="20"/>
          <w:szCs w:val="20"/>
          <w:lang w:eastAsia="en-GB"/>
          <w14:ligatures w14:val="none"/>
        </w:rPr>
        <w:t xml:space="preserve"> </w:t>
      </w:r>
      <w:r w:rsidR="00047D46" w:rsidRPr="00047D46">
        <w:rPr>
          <w:rFonts w:eastAsia="Times New Roman" w:cstheme="minorHAnsi"/>
          <w:color w:val="222222"/>
          <w:kern w:val="0"/>
          <w:sz w:val="20"/>
          <w:szCs w:val="20"/>
          <w:lang w:eastAsia="en-GB"/>
          <w14:ligatures w14:val="none"/>
        </w:rPr>
        <w:t>from</w:t>
      </w:r>
      <w:r w:rsidR="00F1196C">
        <w:rPr>
          <w:rFonts w:eastAsia="Times New Roman" w:cstheme="minorHAnsi"/>
          <w:color w:val="222222"/>
          <w:kern w:val="0"/>
          <w:sz w:val="20"/>
          <w:szCs w:val="20"/>
          <w:lang w:eastAsia="en-GB"/>
          <w14:ligatures w14:val="none"/>
        </w:rPr>
        <w:t xml:space="preserve"> ‘</w:t>
      </w:r>
      <w:r w:rsidR="00047D46" w:rsidRPr="00047D46">
        <w:rPr>
          <w:rFonts w:eastAsia="Times New Roman" w:cstheme="minorHAnsi"/>
          <w:color w:val="222222"/>
          <w:kern w:val="0"/>
          <w:sz w:val="20"/>
          <w:szCs w:val="20"/>
          <w:lang w:eastAsia="en-GB"/>
          <w14:ligatures w14:val="none"/>
        </w:rPr>
        <w:t>G</w:t>
      </w:r>
      <w:r w:rsidR="00F1196C">
        <w:rPr>
          <w:rFonts w:eastAsia="Times New Roman" w:cstheme="minorHAnsi"/>
          <w:color w:val="222222"/>
          <w:kern w:val="0"/>
          <w:sz w:val="20"/>
          <w:szCs w:val="20"/>
          <w:lang w:eastAsia="en-GB"/>
          <w14:ligatures w14:val="none"/>
        </w:rPr>
        <w:t>ood</w:t>
      </w:r>
      <w:r w:rsidR="00047D46" w:rsidRPr="00047D46">
        <w:rPr>
          <w:rFonts w:eastAsia="Times New Roman" w:cstheme="minorHAnsi"/>
          <w:color w:val="222222"/>
          <w:kern w:val="0"/>
          <w:sz w:val="20"/>
          <w:szCs w:val="20"/>
          <w:lang w:eastAsia="en-GB"/>
          <w14:ligatures w14:val="none"/>
        </w:rPr>
        <w:t xml:space="preserve"> N</w:t>
      </w:r>
      <w:r w:rsidR="00F1196C">
        <w:rPr>
          <w:rFonts w:eastAsia="Times New Roman" w:cstheme="minorHAnsi"/>
          <w:color w:val="222222"/>
          <w:kern w:val="0"/>
          <w:sz w:val="20"/>
          <w:szCs w:val="20"/>
          <w:lang w:eastAsia="en-GB"/>
          <w14:ligatures w14:val="none"/>
        </w:rPr>
        <w:t>ews</w:t>
      </w:r>
      <w:r w:rsidR="00047D46" w:rsidRPr="00047D46">
        <w:rPr>
          <w:rFonts w:eastAsia="Times New Roman" w:cstheme="minorHAnsi"/>
          <w:color w:val="222222"/>
          <w:kern w:val="0"/>
          <w:sz w:val="20"/>
          <w:szCs w:val="20"/>
          <w:lang w:eastAsia="en-GB"/>
          <w14:ligatures w14:val="none"/>
        </w:rPr>
        <w:t xml:space="preserve"> for Everyone!</w:t>
      </w:r>
      <w:r w:rsidR="00F1196C">
        <w:rPr>
          <w:rFonts w:eastAsia="Times New Roman" w:cstheme="minorHAnsi"/>
          <w:color w:val="222222"/>
          <w:kern w:val="0"/>
          <w:sz w:val="20"/>
          <w:szCs w:val="20"/>
          <w:lang w:eastAsia="en-GB"/>
          <w14:ligatures w14:val="none"/>
        </w:rPr>
        <w:t>’</w:t>
      </w:r>
      <w:r w:rsidR="00047D46" w:rsidRPr="00047D46">
        <w:rPr>
          <w:rFonts w:eastAsia="Times New Roman" w:cstheme="minorHAnsi"/>
          <w:color w:val="222222"/>
          <w:kern w:val="0"/>
          <w:sz w:val="20"/>
          <w:szCs w:val="20"/>
          <w:lang w:eastAsia="en-GB"/>
          <w14:ligatures w14:val="none"/>
        </w:rPr>
        <w:t xml:space="preserve"> (Formerly Gideons) who will preach in Inverinate and tell us about their</w:t>
      </w:r>
      <w:r w:rsidR="00D63FD7">
        <w:rPr>
          <w:rFonts w:eastAsia="Times New Roman" w:cstheme="minorHAnsi"/>
          <w:color w:val="222222"/>
          <w:kern w:val="0"/>
          <w:sz w:val="20"/>
          <w:szCs w:val="20"/>
          <w:lang w:eastAsia="en-GB"/>
          <w14:ligatures w14:val="none"/>
        </w:rPr>
        <w:t xml:space="preserve"> </w:t>
      </w:r>
      <w:r w:rsidR="00047D46" w:rsidRPr="00047D46">
        <w:rPr>
          <w:rFonts w:eastAsia="Times New Roman" w:cstheme="minorHAnsi"/>
          <w:color w:val="222222"/>
          <w:kern w:val="0"/>
          <w:sz w:val="20"/>
          <w:szCs w:val="20"/>
          <w:lang w:eastAsia="en-GB"/>
          <w14:ligatures w14:val="none"/>
        </w:rPr>
        <w:t>work</w:t>
      </w:r>
      <w:r w:rsidR="00047D46">
        <w:rPr>
          <w:rFonts w:eastAsia="Times New Roman" w:cstheme="minorHAnsi"/>
          <w:color w:val="222222"/>
          <w:kern w:val="0"/>
          <w:sz w:val="20"/>
          <w:szCs w:val="20"/>
          <w:lang w:eastAsia="en-GB"/>
          <w14:ligatures w14:val="none"/>
        </w:rPr>
        <w:t>.</w:t>
      </w:r>
      <w:r w:rsidR="00D63FD7">
        <w:rPr>
          <w:rFonts w:eastAsia="Times New Roman" w:cstheme="minorHAnsi"/>
          <w:color w:val="222222"/>
          <w:kern w:val="0"/>
          <w:sz w:val="20"/>
          <w:szCs w:val="20"/>
          <w:lang w:eastAsia="en-GB"/>
          <w14:ligatures w14:val="none"/>
        </w:rPr>
        <w:t xml:space="preserve"> There will be a </w:t>
      </w:r>
      <w:r w:rsidR="00D63FD7" w:rsidRPr="00D63FD7">
        <w:rPr>
          <w:rFonts w:eastAsia="Times New Roman" w:cstheme="minorHAnsi"/>
          <w:color w:val="222222"/>
          <w:kern w:val="0"/>
          <w:sz w:val="20"/>
          <w:szCs w:val="20"/>
          <w:lang w:eastAsia="en-GB"/>
          <w14:ligatures w14:val="none"/>
        </w:rPr>
        <w:t>retiring collection for the</w:t>
      </w:r>
      <w:r w:rsidR="00D63FD7">
        <w:rPr>
          <w:rFonts w:eastAsia="Times New Roman" w:cstheme="minorHAnsi"/>
          <w:color w:val="222222"/>
          <w:kern w:val="0"/>
          <w:sz w:val="20"/>
          <w:szCs w:val="20"/>
          <w:lang w:eastAsia="en-GB"/>
          <w14:ligatures w14:val="none"/>
        </w:rPr>
        <w:t xml:space="preserve"> </w:t>
      </w:r>
      <w:r w:rsidR="00D63FD7" w:rsidRPr="00D63FD7">
        <w:rPr>
          <w:rFonts w:eastAsia="Times New Roman" w:cstheme="minorHAnsi"/>
          <w:color w:val="222222"/>
          <w:kern w:val="0"/>
          <w:sz w:val="20"/>
          <w:szCs w:val="20"/>
          <w:lang w:eastAsia="en-GB"/>
          <w14:ligatures w14:val="none"/>
        </w:rPr>
        <w:t>work of 'Good News for Everyone</w:t>
      </w:r>
      <w:r w:rsidR="00FB6935">
        <w:rPr>
          <w:rFonts w:eastAsia="Times New Roman" w:cstheme="minorHAnsi"/>
          <w:color w:val="222222"/>
          <w:kern w:val="0"/>
          <w:sz w:val="20"/>
          <w:szCs w:val="20"/>
          <w:lang w:eastAsia="en-GB"/>
          <w14:ligatures w14:val="none"/>
        </w:rPr>
        <w:t>!</w:t>
      </w:r>
      <w:r w:rsidR="00D63FD7" w:rsidRPr="00D63FD7">
        <w:rPr>
          <w:rFonts w:eastAsia="Times New Roman" w:cstheme="minorHAnsi"/>
          <w:color w:val="222222"/>
          <w:kern w:val="0"/>
          <w:sz w:val="20"/>
          <w:szCs w:val="20"/>
          <w:lang w:eastAsia="en-GB"/>
          <w14:ligatures w14:val="none"/>
        </w:rPr>
        <w:t>' </w:t>
      </w:r>
      <w:r w:rsidR="00D63FD7">
        <w:rPr>
          <w:rFonts w:eastAsia="Times New Roman" w:cstheme="minorHAnsi"/>
          <w:color w:val="222222"/>
          <w:kern w:val="0"/>
          <w:sz w:val="20"/>
          <w:szCs w:val="20"/>
          <w:lang w:eastAsia="en-GB"/>
          <w14:ligatures w14:val="none"/>
        </w:rPr>
        <w:t>at this service.</w:t>
      </w:r>
    </w:p>
    <w:p w14:paraId="3202340E" w14:textId="52A0A370" w:rsidR="001E398F" w:rsidRPr="00E35F24" w:rsidRDefault="00137B02" w:rsidP="00B531B1">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E179D7" w:rsidRPr="00E179D7">
        <w:rPr>
          <w:rFonts w:cstheme="minorHAnsi"/>
          <w:kern w:val="36"/>
          <w:sz w:val="20"/>
          <w:szCs w:val="20"/>
        </w:rPr>
        <w:t xml:space="preserve">The Men's Study Group will </w:t>
      </w:r>
      <w:r w:rsidR="00FA215E">
        <w:rPr>
          <w:rFonts w:cstheme="minorHAnsi"/>
          <w:kern w:val="36"/>
          <w:sz w:val="20"/>
          <w:szCs w:val="20"/>
        </w:rPr>
        <w:t>continue their</w:t>
      </w:r>
      <w:r w:rsidR="00E179D7" w:rsidRPr="00E179D7">
        <w:rPr>
          <w:rFonts w:cstheme="minorHAnsi"/>
          <w:kern w:val="36"/>
          <w:sz w:val="20"/>
          <w:szCs w:val="20"/>
        </w:rPr>
        <w:t xml:space="preserve"> study</w:t>
      </w:r>
      <w:r w:rsidR="002918FB">
        <w:rPr>
          <w:rFonts w:cstheme="minorHAnsi"/>
          <w:kern w:val="36"/>
          <w:sz w:val="20"/>
          <w:szCs w:val="20"/>
        </w:rPr>
        <w:t xml:space="preserve"> on Luke’s Gospel</w:t>
      </w:r>
      <w:r w:rsidR="00FD5B4E"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w:t>
      </w:r>
      <w:r w:rsidR="00047D46" w:rsidRPr="00E179D7">
        <w:rPr>
          <w:rFonts w:cstheme="minorHAnsi"/>
          <w:kern w:val="36"/>
          <w:sz w:val="20"/>
          <w:szCs w:val="20"/>
        </w:rPr>
        <w:t xml:space="preserve">will </w:t>
      </w:r>
      <w:r w:rsidR="00047D46">
        <w:rPr>
          <w:rFonts w:cstheme="minorHAnsi"/>
          <w:kern w:val="36"/>
          <w:sz w:val="20"/>
          <w:szCs w:val="20"/>
        </w:rPr>
        <w:t>continue</w:t>
      </w:r>
      <w:r w:rsidR="00690D76">
        <w:rPr>
          <w:rFonts w:eastAsia="Times New Roman" w:cstheme="minorHAnsi"/>
          <w:sz w:val="20"/>
          <w:szCs w:val="20"/>
          <w:lang w:eastAsia="en-GB"/>
        </w:rPr>
        <w:t xml:space="preserve"> their study </w:t>
      </w:r>
      <w:r w:rsidR="002F12FD">
        <w:rPr>
          <w:rFonts w:eastAsia="Times New Roman" w:cstheme="minorHAnsi"/>
          <w:sz w:val="20"/>
          <w:szCs w:val="20"/>
          <w:lang w:eastAsia="en-GB"/>
        </w:rPr>
        <w:t>called ‘</w:t>
      </w:r>
      <w:r w:rsidR="002F12FD" w:rsidRPr="008B7D06">
        <w:rPr>
          <w:rFonts w:eastAsia="Times New Roman" w:cstheme="minorHAnsi"/>
          <w:i/>
          <w:iCs/>
          <w:sz w:val="20"/>
          <w:szCs w:val="20"/>
          <w:lang w:eastAsia="en-GB"/>
        </w:rPr>
        <w:t>Love Death and Resurrection</w:t>
      </w:r>
      <w:r w:rsidR="002F12FD">
        <w:rPr>
          <w:rFonts w:eastAsia="Times New Roman" w:cstheme="minorHAnsi"/>
          <w:sz w:val="20"/>
          <w:szCs w:val="20"/>
          <w:lang w:eastAsia="en-GB"/>
        </w:rPr>
        <w:t>’ from the Scottish Bible Society</w:t>
      </w:r>
      <w:r w:rsidR="00FD5B4E" w:rsidRPr="00B75273">
        <w:rPr>
          <w:rFonts w:eastAsia="Times New Roman" w:cstheme="minorHAnsi"/>
          <w:sz w:val="20"/>
          <w:szCs w:val="20"/>
          <w:lang w:eastAsia="en-GB"/>
        </w:rPr>
        <w:t xml:space="preserve">. </w:t>
      </w:r>
      <w:r w:rsidRPr="009A4B5D">
        <w:rPr>
          <w:rFonts w:eastAsia="Times New Roman" w:cstheme="minorHAnsi"/>
          <w:sz w:val="20"/>
          <w:szCs w:val="20"/>
          <w:lang w:eastAsia="en-GB"/>
        </w:rPr>
        <w:t>It's always a great time to join up</w:t>
      </w:r>
      <w:r w:rsidR="002F12FD">
        <w:rPr>
          <w:rFonts w:eastAsia="Times New Roman" w:cstheme="minorHAnsi"/>
          <w:sz w:val="20"/>
          <w:szCs w:val="20"/>
          <w:lang w:eastAsia="en-GB"/>
        </w:rPr>
        <w:t xml:space="preserve">, but especially so if </w:t>
      </w:r>
      <w:r w:rsidR="00254E8B">
        <w:rPr>
          <w:rFonts w:eastAsia="Times New Roman" w:cstheme="minorHAnsi"/>
          <w:sz w:val="20"/>
          <w:szCs w:val="20"/>
          <w:lang w:eastAsia="en-GB"/>
        </w:rPr>
        <w:t>at the start of a New Year. S</w:t>
      </w:r>
      <w:r w:rsidRPr="009A4B5D">
        <w:rPr>
          <w:rFonts w:eastAsia="Times New Roman" w:cstheme="minorHAnsi"/>
          <w:sz w:val="20"/>
          <w:szCs w:val="20"/>
          <w:lang w:eastAsia="en-GB"/>
        </w:rPr>
        <w:t>o</w:t>
      </w:r>
      <w:r w:rsidR="0072782F">
        <w:rPr>
          <w:rFonts w:eastAsia="Times New Roman" w:cstheme="minorHAnsi"/>
          <w:sz w:val="20"/>
          <w:szCs w:val="20"/>
          <w:lang w:eastAsia="en-GB"/>
        </w:rPr>
        <w:t>,</w:t>
      </w:r>
      <w:r w:rsidRPr="009A4B5D">
        <w:rPr>
          <w:rFonts w:eastAsia="Times New Roman" w:cstheme="minorHAnsi"/>
          <w:sz w:val="20"/>
          <w:szCs w:val="20"/>
          <w:lang w:eastAsia="en-GB"/>
        </w:rPr>
        <w:t xml:space="preserve"> if you are interested in joining either group please speak to Moira, Barbara or Colin.</w:t>
      </w:r>
    </w:p>
    <w:p w14:paraId="3B19EA87" w14:textId="266F3EB5" w:rsidR="007359D6" w:rsidRPr="007359D6" w:rsidRDefault="007359D6" w:rsidP="007359D6">
      <w:pPr>
        <w:pStyle w:val="NormalWeb"/>
        <w:numPr>
          <w:ilvl w:val="0"/>
          <w:numId w:val="1"/>
        </w:numPr>
        <w:shd w:val="clear" w:color="auto" w:fill="FFFFFF"/>
        <w:spacing w:before="0" w:beforeAutospacing="0" w:after="0" w:afterAutospacing="0"/>
        <w:ind w:left="426" w:right="541"/>
        <w:jc w:val="both"/>
        <w:rPr>
          <w:rFonts w:asciiTheme="minorHAnsi" w:hAnsiTheme="minorHAnsi" w:cstheme="minorHAnsi"/>
          <w:color w:val="222222"/>
          <w:sz w:val="20"/>
          <w:szCs w:val="20"/>
        </w:rPr>
      </w:pPr>
      <w:r w:rsidRPr="007359D6">
        <w:rPr>
          <w:rFonts w:asciiTheme="minorHAnsi" w:hAnsiTheme="minorHAnsi" w:cstheme="minorHAnsi"/>
          <w:b/>
          <w:bCs/>
          <w:color w:val="1F203F"/>
          <w:sz w:val="20"/>
          <w:szCs w:val="20"/>
        </w:rPr>
        <w:t>Engage 2026</w:t>
      </w:r>
      <w:r w:rsidRPr="007359D6">
        <w:rPr>
          <w:rFonts w:asciiTheme="minorHAnsi" w:hAnsiTheme="minorHAnsi" w:cstheme="minorHAnsi"/>
          <w:b/>
          <w:bCs/>
          <w:color w:val="222222"/>
          <w:sz w:val="20"/>
          <w:szCs w:val="20"/>
        </w:rPr>
        <w: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At our National Day of Prayer in November we were delighted to</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announce Engage 2026. With over 10,000 people in our denomination</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if each of us prayed for 10 people then over 100,000 lives would be</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committed to prayer every day. Engage 2026 supports our vision of</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healthy gospel churches and contributes to the development of a long-term culture of mission, grounded in prayer. We hope to shape habits</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prayer and expectation that sustain faithful gospel witness.</w:t>
      </w:r>
    </w:p>
    <w:p w14:paraId="0DBB6D8F" w14:textId="636FE161" w:rsidR="007359D6" w:rsidRPr="007359D6" w:rsidRDefault="007359D6" w:rsidP="007359D6">
      <w:pPr>
        <w:pStyle w:val="NormalWeb"/>
        <w:shd w:val="clear" w:color="auto" w:fill="FFFFFF"/>
        <w:spacing w:before="0" w:beforeAutospacing="0" w:after="0" w:afterAutospacing="0"/>
        <w:ind w:left="426" w:right="541"/>
        <w:jc w:val="both"/>
        <w:rPr>
          <w:rFonts w:asciiTheme="minorHAnsi" w:hAnsiTheme="minorHAnsi" w:cstheme="minorHAnsi"/>
          <w:color w:val="222222"/>
          <w:sz w:val="20"/>
          <w:szCs w:val="20"/>
        </w:rPr>
      </w:pPr>
      <w:r w:rsidRPr="007359D6">
        <w:rPr>
          <w:rFonts w:asciiTheme="minorHAnsi" w:hAnsiTheme="minorHAnsi" w:cstheme="minorHAnsi"/>
          <w:color w:val="1F203F"/>
          <w:sz w:val="20"/>
          <w:szCs w:val="20"/>
        </w:rPr>
        <w:t>We will provide resources like physical and digital bookmarks to write down the ten names, sharing stories</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encouragement and answered prayer along with accounts of how God is working. Our prayer is that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under God and for his glory, Engage 2026 will see a raising of the evangelistic temperature of our church.</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As we commit to regular, intentional prayer, we trust that God will provide opportunities for witness and</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that we will be better equipped to respond to them with grace and courage.</w:t>
      </w:r>
    </w:p>
    <w:p w14:paraId="46538A44" w14:textId="77777777" w:rsidR="007359D6" w:rsidRPr="00B531B1" w:rsidRDefault="007359D6" w:rsidP="007359D6">
      <w:pPr>
        <w:shd w:val="clear" w:color="auto" w:fill="FFFFFF"/>
        <w:spacing w:after="100" w:afterAutospacing="1"/>
        <w:ind w:left="426" w:right="541"/>
        <w:jc w:val="both"/>
        <w:rPr>
          <w:rFonts w:eastAsia="Times New Roman" w:cstheme="minorHAnsi"/>
          <w:color w:val="222222"/>
          <w:kern w:val="0"/>
          <w:sz w:val="20"/>
          <w:szCs w:val="20"/>
          <w:lang w:eastAsia="en-GB"/>
          <w14:ligatures w14:val="none"/>
        </w:rPr>
      </w:pPr>
    </w:p>
    <w:p w14:paraId="054A76E4" w14:textId="77777777" w:rsidR="007359D6" w:rsidRDefault="007359D6" w:rsidP="007359D6">
      <w:pPr>
        <w:shd w:val="clear" w:color="auto" w:fill="FFFFFF"/>
        <w:ind w:right="541"/>
        <w:jc w:val="both"/>
        <w:rPr>
          <w:rFonts w:eastAsia="Times New Roman" w:cstheme="minorHAnsi"/>
          <w:color w:val="222222"/>
          <w:kern w:val="0"/>
          <w:sz w:val="20"/>
          <w:szCs w:val="20"/>
          <w:lang w:eastAsia="en-GB"/>
          <w14:ligatures w14:val="none"/>
        </w:rPr>
      </w:pPr>
    </w:p>
    <w:p w14:paraId="3E91EA02" w14:textId="77777777" w:rsidR="00B6711E" w:rsidRDefault="00B6711E" w:rsidP="007359D6">
      <w:pPr>
        <w:shd w:val="clear" w:color="auto" w:fill="FFFFFF"/>
        <w:ind w:right="541"/>
        <w:jc w:val="both"/>
        <w:rPr>
          <w:rFonts w:eastAsia="Times New Roman" w:cstheme="minorHAnsi"/>
          <w:color w:val="222222"/>
          <w:kern w:val="0"/>
          <w:sz w:val="20"/>
          <w:szCs w:val="20"/>
          <w:lang w:eastAsia="en-GB"/>
          <w14:ligatures w14:val="none"/>
        </w:rPr>
      </w:pPr>
    </w:p>
    <w:p w14:paraId="4ABC5698" w14:textId="5A4C972F" w:rsidR="00127BF7" w:rsidRPr="00C11663" w:rsidRDefault="00127BF7" w:rsidP="00127BF7">
      <w:pPr>
        <w:numPr>
          <w:ilvl w:val="0"/>
          <w:numId w:val="1"/>
        </w:numPr>
        <w:shd w:val="clear" w:color="auto" w:fill="FFFFFF"/>
        <w:spacing w:before="100" w:beforeAutospacing="1" w:after="100" w:afterAutospacing="1"/>
        <w:ind w:left="567" w:right="255" w:hanging="425"/>
        <w:jc w:val="both"/>
        <w:rPr>
          <w:rFonts w:cstheme="minorHAnsi"/>
          <w:sz w:val="20"/>
          <w:szCs w:val="20"/>
        </w:rPr>
      </w:pPr>
      <w:r>
        <w:rPr>
          <w:rFonts w:eastAsia="Times New Roman" w:cstheme="minorHAnsi"/>
          <w:b/>
          <w:bCs/>
          <w:color w:val="222222"/>
          <w:kern w:val="0"/>
          <w:sz w:val="20"/>
          <w:szCs w:val="20"/>
          <w:lang w:eastAsia="en-GB"/>
          <w14:ligatures w14:val="none"/>
        </w:rPr>
        <w:t>Psalms and Sausages –</w:t>
      </w:r>
      <w:r>
        <w:rPr>
          <w:rFonts w:cstheme="minorHAnsi"/>
          <w:sz w:val="20"/>
          <w:szCs w:val="20"/>
        </w:rPr>
        <w:t xml:space="preserve"> The next Psalms and Sausages takes place at the manse on 28</w:t>
      </w:r>
      <w:r w:rsidRPr="009D2688">
        <w:rPr>
          <w:rFonts w:cstheme="minorHAnsi"/>
          <w:sz w:val="20"/>
          <w:szCs w:val="20"/>
          <w:vertAlign w:val="superscript"/>
        </w:rPr>
        <w:t>th</w:t>
      </w:r>
      <w:r>
        <w:rPr>
          <w:rFonts w:cstheme="minorHAnsi"/>
          <w:sz w:val="20"/>
          <w:szCs w:val="20"/>
        </w:rPr>
        <w:t xml:space="preserve"> February from 2</w:t>
      </w:r>
      <w:r w:rsidR="00FB6935">
        <w:rPr>
          <w:rFonts w:cstheme="minorHAnsi"/>
          <w:sz w:val="20"/>
          <w:szCs w:val="20"/>
        </w:rPr>
        <w:t>.00</w:t>
      </w:r>
      <w:r>
        <w:rPr>
          <w:rFonts w:cstheme="minorHAnsi"/>
          <w:sz w:val="20"/>
          <w:szCs w:val="20"/>
        </w:rPr>
        <w:t>pm. All are welcome.</w:t>
      </w:r>
    </w:p>
    <w:p w14:paraId="12A8BBC6" w14:textId="1C904C2C" w:rsidR="00B531B1" w:rsidRPr="007359D6" w:rsidRDefault="007359D6" w:rsidP="00127BF7">
      <w:pPr>
        <w:numPr>
          <w:ilvl w:val="0"/>
          <w:numId w:val="1"/>
        </w:numPr>
        <w:shd w:val="clear" w:color="auto" w:fill="FFFFFF"/>
        <w:ind w:left="567" w:right="255" w:hanging="425"/>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Pr="00194CF4">
        <w:rPr>
          <w:rFonts w:cstheme="minorHAnsi"/>
          <w:sz w:val="20"/>
          <w:szCs w:val="20"/>
        </w:rPr>
        <w:t>Our Glenelg Study Group are meeting at 7.30pm this Wednesday</w:t>
      </w:r>
      <w:r w:rsidR="00D412C5">
        <w:rPr>
          <w:rFonts w:cstheme="minorHAnsi"/>
          <w:sz w:val="20"/>
          <w:szCs w:val="20"/>
        </w:rPr>
        <w:t xml:space="preserve"> continuing our study on “</w:t>
      </w:r>
      <w:r w:rsidR="00D412C5" w:rsidRPr="00107F8B">
        <w:rPr>
          <w:rFonts w:cstheme="minorHAnsi"/>
          <w:i/>
          <w:iCs/>
          <w:sz w:val="20"/>
          <w:szCs w:val="20"/>
        </w:rPr>
        <w:t>I Believe – The Apostles’ Creed</w:t>
      </w:r>
      <w:r w:rsidR="00D412C5">
        <w:rPr>
          <w:rFonts w:cstheme="minorHAnsi"/>
          <w:sz w:val="20"/>
          <w:szCs w:val="20"/>
        </w:rPr>
        <w:t>” by Tim Chester</w:t>
      </w:r>
      <w:r w:rsidRPr="00194CF4">
        <w:rPr>
          <w:rFonts w:cstheme="minorHAnsi"/>
          <w:sz w:val="20"/>
          <w:szCs w:val="20"/>
        </w:rPr>
        <w:t>.</w:t>
      </w:r>
      <w:r w:rsidRPr="00194CF4">
        <w:rPr>
          <w:rFonts w:cstheme="minorHAnsi"/>
          <w:b/>
          <w:bCs/>
          <w:sz w:val="20"/>
          <w:szCs w:val="20"/>
        </w:rPr>
        <w:t xml:space="preserve"> </w:t>
      </w:r>
    </w:p>
    <w:p w14:paraId="6EA4FD5C" w14:textId="7805C19F" w:rsidR="00FA215E" w:rsidRPr="00D63FD7" w:rsidRDefault="007359D6" w:rsidP="00C11663">
      <w:pPr>
        <w:numPr>
          <w:ilvl w:val="0"/>
          <w:numId w:val="1"/>
        </w:numPr>
        <w:shd w:val="clear" w:color="auto" w:fill="FFFFFF"/>
        <w:spacing w:after="100" w:afterAutospacing="1"/>
        <w:ind w:left="567" w:right="257"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 xml:space="preserve">every Sunday at 11.15am </w:t>
      </w:r>
      <w:r w:rsidRPr="009A4B5D">
        <w:rPr>
          <w:rFonts w:cstheme="minorHAnsi"/>
          <w:sz w:val="20"/>
          <w:szCs w:val="20"/>
        </w:rPr>
        <w:t>before the Sunday Service. So please do come along and join us in prayer to our Heavenly Father.</w:t>
      </w:r>
    </w:p>
    <w:p w14:paraId="1DD89E2A" w14:textId="71F123DD" w:rsidR="00B6711E" w:rsidRPr="00B6711E" w:rsidRDefault="00BD082A" w:rsidP="00B6711E">
      <w:pPr>
        <w:pStyle w:val="NoSpacing"/>
        <w:numPr>
          <w:ilvl w:val="0"/>
          <w:numId w:val="1"/>
        </w:numPr>
        <w:ind w:left="567" w:right="257" w:hanging="425"/>
        <w:jc w:val="both"/>
        <w:rPr>
          <w:rFonts w:cstheme="minorHAnsi"/>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B6711E" w:rsidRPr="00B6711E">
        <w:rPr>
          <w:rFonts w:cstheme="minorHAnsi"/>
          <w:b/>
          <w:bCs/>
          <w:kern w:val="36"/>
          <w:sz w:val="20"/>
          <w:szCs w:val="20"/>
        </w:rPr>
        <w:t>Rebecca Tait, OM</w:t>
      </w:r>
      <w:r w:rsidR="00B6711E">
        <w:rPr>
          <w:rFonts w:cstheme="minorHAnsi"/>
          <w:b/>
          <w:bCs/>
          <w:kern w:val="36"/>
          <w:sz w:val="20"/>
          <w:szCs w:val="20"/>
        </w:rPr>
        <w:t xml:space="preserve">: </w:t>
      </w:r>
      <w:r w:rsidR="00B6711E" w:rsidRPr="00B6711E">
        <w:rPr>
          <w:rFonts w:cstheme="minorHAnsi"/>
          <w:kern w:val="36"/>
          <w:sz w:val="20"/>
          <w:szCs w:val="20"/>
        </w:rPr>
        <w:t>Pray for my transition into Headteacher of Logos Hope School, that I</w:t>
      </w:r>
      <w:r w:rsidR="00B6711E" w:rsidRPr="00B6711E">
        <w:rPr>
          <w:rFonts w:cstheme="minorHAnsi"/>
          <w:b/>
          <w:bCs/>
          <w:kern w:val="36"/>
          <w:sz w:val="20"/>
          <w:szCs w:val="20"/>
        </w:rPr>
        <w:t xml:space="preserve"> </w:t>
      </w:r>
      <w:r w:rsidR="00B6711E" w:rsidRPr="00B6711E">
        <w:rPr>
          <w:rFonts w:cstheme="minorHAnsi"/>
          <w:kern w:val="36"/>
          <w:sz w:val="20"/>
          <w:szCs w:val="20"/>
        </w:rPr>
        <w:t>will be able to find a balance between work and rest with this</w:t>
      </w:r>
      <w:r w:rsidR="00B6711E" w:rsidRPr="00B6711E">
        <w:rPr>
          <w:rFonts w:cstheme="minorHAnsi"/>
          <w:b/>
          <w:bCs/>
          <w:kern w:val="36"/>
          <w:sz w:val="20"/>
          <w:szCs w:val="20"/>
        </w:rPr>
        <w:t xml:space="preserve"> </w:t>
      </w:r>
      <w:r w:rsidR="00B6711E" w:rsidRPr="00B6711E">
        <w:rPr>
          <w:rFonts w:cstheme="minorHAnsi"/>
          <w:kern w:val="36"/>
          <w:sz w:val="20"/>
          <w:szCs w:val="20"/>
        </w:rPr>
        <w:t>increased workload - give thanks for all of the friends I have made on</w:t>
      </w:r>
      <w:r w:rsidR="00B6711E" w:rsidRPr="00B6711E">
        <w:rPr>
          <w:rFonts w:cstheme="minorHAnsi"/>
          <w:b/>
          <w:bCs/>
          <w:kern w:val="36"/>
          <w:sz w:val="20"/>
          <w:szCs w:val="20"/>
        </w:rPr>
        <w:t xml:space="preserve"> </w:t>
      </w:r>
      <w:r w:rsidR="00B6711E" w:rsidRPr="00B6711E">
        <w:rPr>
          <w:rFonts w:cstheme="minorHAnsi"/>
          <w:kern w:val="36"/>
          <w:sz w:val="20"/>
          <w:szCs w:val="20"/>
        </w:rPr>
        <w:t>board and the parents of the pupils who are supporting me with this</w:t>
      </w:r>
      <w:r w:rsidR="00B6711E" w:rsidRPr="00B6711E">
        <w:rPr>
          <w:rFonts w:cstheme="minorHAnsi"/>
          <w:b/>
          <w:bCs/>
          <w:kern w:val="36"/>
          <w:sz w:val="20"/>
          <w:szCs w:val="20"/>
        </w:rPr>
        <w:t xml:space="preserve"> </w:t>
      </w:r>
      <w:r w:rsidR="00B6711E" w:rsidRPr="00B6711E">
        <w:rPr>
          <w:rFonts w:cstheme="minorHAnsi"/>
          <w:kern w:val="36"/>
          <w:sz w:val="20"/>
          <w:szCs w:val="20"/>
        </w:rPr>
        <w:t>change.</w:t>
      </w:r>
      <w:r w:rsidR="00B6711E">
        <w:rPr>
          <w:rFonts w:cstheme="minorHAnsi"/>
          <w:kern w:val="36"/>
          <w:sz w:val="20"/>
          <w:szCs w:val="20"/>
        </w:rPr>
        <w:t xml:space="preserve"> </w:t>
      </w:r>
      <w:r w:rsidR="00B6711E" w:rsidRPr="00B6711E">
        <w:rPr>
          <w:rFonts w:cstheme="minorHAnsi"/>
          <w:kern w:val="36"/>
          <w:sz w:val="20"/>
          <w:szCs w:val="20"/>
        </w:rPr>
        <w:t>Pray that I will keep my sights fixed on this amazing experience God has given</w:t>
      </w:r>
      <w:r w:rsidR="00B6711E">
        <w:rPr>
          <w:rFonts w:cstheme="minorHAnsi"/>
          <w:kern w:val="36"/>
          <w:sz w:val="20"/>
          <w:szCs w:val="20"/>
        </w:rPr>
        <w:t xml:space="preserve"> </w:t>
      </w:r>
      <w:r w:rsidR="00B6711E" w:rsidRPr="00B6711E">
        <w:rPr>
          <w:rFonts w:cstheme="minorHAnsi"/>
          <w:kern w:val="36"/>
          <w:sz w:val="20"/>
          <w:szCs w:val="20"/>
        </w:rPr>
        <w:t>me and the awesome privilege it is to serve on board, even when</w:t>
      </w:r>
      <w:r w:rsidR="00B6711E">
        <w:rPr>
          <w:rFonts w:cstheme="minorHAnsi"/>
          <w:kern w:val="36"/>
          <w:sz w:val="20"/>
          <w:szCs w:val="20"/>
        </w:rPr>
        <w:t xml:space="preserve"> </w:t>
      </w:r>
      <w:r w:rsidR="00B6711E" w:rsidRPr="00B6711E">
        <w:rPr>
          <w:rFonts w:cstheme="minorHAnsi"/>
          <w:kern w:val="36"/>
          <w:sz w:val="20"/>
          <w:szCs w:val="20"/>
        </w:rPr>
        <w:t>things get difficult.</w:t>
      </w:r>
    </w:p>
    <w:p w14:paraId="6C4ED936" w14:textId="6939FC27" w:rsidR="00B6711E" w:rsidRPr="00B6711E" w:rsidRDefault="00B6711E" w:rsidP="00B6711E">
      <w:pPr>
        <w:pStyle w:val="NoSpacing"/>
        <w:ind w:left="567" w:right="257"/>
        <w:jc w:val="both"/>
        <w:rPr>
          <w:rFonts w:cstheme="minorHAnsi"/>
          <w:kern w:val="36"/>
          <w:sz w:val="20"/>
          <w:szCs w:val="20"/>
        </w:rPr>
      </w:pPr>
      <w:r w:rsidRPr="00B6711E">
        <w:rPr>
          <w:rFonts w:cstheme="minorHAnsi"/>
          <w:b/>
          <w:bCs/>
          <w:kern w:val="36"/>
          <w:sz w:val="20"/>
          <w:szCs w:val="20"/>
        </w:rPr>
        <w:t>Abbeygreen</w:t>
      </w:r>
      <w:r>
        <w:rPr>
          <w:rFonts w:cstheme="minorHAnsi"/>
          <w:b/>
          <w:bCs/>
          <w:kern w:val="36"/>
          <w:sz w:val="20"/>
          <w:szCs w:val="20"/>
        </w:rPr>
        <w:t xml:space="preserve">: </w:t>
      </w:r>
      <w:r w:rsidRPr="00B6711E">
        <w:rPr>
          <w:rFonts w:cstheme="minorHAnsi"/>
          <w:kern w:val="36"/>
          <w:sz w:val="20"/>
          <w:szCs w:val="20"/>
        </w:rPr>
        <w:t>Pray for the faithful teaching of God’s word at Abbeygreen, pray that it would be clearly taught and that as a church we would grow in godliness and faithfulness.</w:t>
      </w:r>
      <w:r>
        <w:rPr>
          <w:rFonts w:cstheme="minorHAnsi"/>
          <w:kern w:val="36"/>
          <w:sz w:val="20"/>
          <w:szCs w:val="20"/>
        </w:rPr>
        <w:t xml:space="preserve"> </w:t>
      </w:r>
      <w:r w:rsidRPr="00B6711E">
        <w:rPr>
          <w:rFonts w:cstheme="minorHAnsi"/>
          <w:kern w:val="36"/>
          <w:sz w:val="20"/>
          <w:szCs w:val="20"/>
        </w:rPr>
        <w:t>Pray for the elders and members of Abbeygreen Free Church, that they would remain faithful in doctrine and life, and that they would be a witness to Christ in their community.</w:t>
      </w:r>
    </w:p>
    <w:p w14:paraId="68A0DEA0" w14:textId="2AB10610" w:rsidR="00B6711E" w:rsidRPr="00B6711E" w:rsidRDefault="00B6711E" w:rsidP="00B6711E">
      <w:pPr>
        <w:pStyle w:val="NoSpacing"/>
        <w:ind w:left="567" w:right="257"/>
        <w:jc w:val="both"/>
        <w:rPr>
          <w:rFonts w:cstheme="minorHAnsi"/>
          <w:b/>
          <w:bCs/>
          <w:kern w:val="36"/>
          <w:sz w:val="20"/>
          <w:szCs w:val="20"/>
        </w:rPr>
      </w:pPr>
      <w:r w:rsidRPr="00B6711E">
        <w:rPr>
          <w:rFonts w:cstheme="minorHAnsi"/>
          <w:b/>
          <w:bCs/>
          <w:kern w:val="36"/>
          <w:sz w:val="20"/>
          <w:szCs w:val="20"/>
        </w:rPr>
        <w:t>Open Doors</w:t>
      </w:r>
      <w:r>
        <w:rPr>
          <w:rFonts w:cstheme="minorHAnsi"/>
          <w:b/>
          <w:bCs/>
          <w:kern w:val="36"/>
          <w:sz w:val="20"/>
          <w:szCs w:val="20"/>
        </w:rPr>
        <w:t xml:space="preserve">: </w:t>
      </w:r>
      <w:r w:rsidRPr="00B6711E">
        <w:rPr>
          <w:rFonts w:cstheme="minorHAnsi"/>
          <w:kern w:val="36"/>
          <w:sz w:val="20"/>
          <w:szCs w:val="20"/>
        </w:rPr>
        <w:t>The Open Doors World Watch List 2026 — an annual report ranking the 50 countries where Christians face the most severe persecution — is being officially released today. Alongside this launch, Christian leaders and advocates are inviting Members of Parliament and political leaders to attend related events in Westminster to raise awareness about global Christian persecution and encourage political engagement and response to the issue. Pray that this would clearly highlight the reality of persecution and strengthen prayer and action for suffering believers.</w:t>
      </w:r>
      <w:r>
        <w:rPr>
          <w:rFonts w:cstheme="minorHAnsi"/>
          <w:b/>
          <w:bCs/>
          <w:kern w:val="36"/>
          <w:sz w:val="20"/>
          <w:szCs w:val="20"/>
        </w:rPr>
        <w:t xml:space="preserve"> </w:t>
      </w:r>
      <w:r w:rsidRPr="00B6711E">
        <w:rPr>
          <w:rFonts w:cstheme="minorHAnsi"/>
          <w:kern w:val="36"/>
          <w:sz w:val="20"/>
          <w:szCs w:val="20"/>
        </w:rPr>
        <w:t>Pray for the parliament leaders invited to the 2026 World Watch List launch, that they would take these concerns seriously and act to uphold justice and freedom of religion.</w:t>
      </w:r>
    </w:p>
    <w:p w14:paraId="022FB3DA" w14:textId="1BC8DA76" w:rsidR="00B6711E" w:rsidRPr="00B6711E" w:rsidRDefault="00B6711E" w:rsidP="00B6711E">
      <w:pPr>
        <w:pStyle w:val="NoSpacing"/>
        <w:ind w:left="567" w:right="257"/>
        <w:jc w:val="both"/>
        <w:rPr>
          <w:rFonts w:cstheme="minorHAnsi"/>
          <w:b/>
          <w:bCs/>
          <w:kern w:val="36"/>
          <w:sz w:val="20"/>
          <w:szCs w:val="20"/>
        </w:rPr>
      </w:pPr>
      <w:r w:rsidRPr="00B6711E">
        <w:rPr>
          <w:rFonts w:cstheme="minorHAnsi"/>
          <w:b/>
          <w:bCs/>
          <w:kern w:val="36"/>
          <w:sz w:val="20"/>
          <w:szCs w:val="20"/>
        </w:rPr>
        <w:t>Free Church Youth Conference</w:t>
      </w:r>
      <w:r>
        <w:rPr>
          <w:rFonts w:cstheme="minorHAnsi"/>
          <w:b/>
          <w:bCs/>
          <w:kern w:val="36"/>
          <w:sz w:val="20"/>
          <w:szCs w:val="20"/>
        </w:rPr>
        <w:t xml:space="preserve">: </w:t>
      </w:r>
      <w:r w:rsidRPr="00B6711E">
        <w:rPr>
          <w:rFonts w:cstheme="minorHAnsi"/>
          <w:kern w:val="36"/>
          <w:sz w:val="20"/>
          <w:szCs w:val="20"/>
        </w:rPr>
        <w:t>Pray for the Free Church Youth Conference at Lendrick Muir (13</w:t>
      </w:r>
      <w:r w:rsidR="00107F8B" w:rsidRPr="00107F8B">
        <w:rPr>
          <w:rFonts w:cstheme="minorHAnsi"/>
          <w:kern w:val="36"/>
          <w:sz w:val="20"/>
          <w:szCs w:val="20"/>
          <w:vertAlign w:val="superscript"/>
        </w:rPr>
        <w:t>th</w:t>
      </w:r>
      <w:r w:rsidRPr="00B6711E">
        <w:rPr>
          <w:rFonts w:cstheme="minorHAnsi"/>
          <w:kern w:val="36"/>
          <w:sz w:val="20"/>
          <w:szCs w:val="20"/>
        </w:rPr>
        <w:t>–15</w:t>
      </w:r>
      <w:r w:rsidR="00107F8B" w:rsidRPr="00107F8B">
        <w:rPr>
          <w:rFonts w:cstheme="minorHAnsi"/>
          <w:kern w:val="36"/>
          <w:sz w:val="20"/>
          <w:szCs w:val="20"/>
          <w:vertAlign w:val="superscript"/>
        </w:rPr>
        <w:t>th</w:t>
      </w:r>
      <w:r w:rsidR="00107F8B">
        <w:rPr>
          <w:rFonts w:cstheme="minorHAnsi"/>
          <w:kern w:val="36"/>
          <w:sz w:val="20"/>
          <w:szCs w:val="20"/>
        </w:rPr>
        <w:t xml:space="preserve"> </w:t>
      </w:r>
      <w:r w:rsidRPr="00B6711E">
        <w:rPr>
          <w:rFonts w:cstheme="minorHAnsi"/>
          <w:kern w:val="36"/>
          <w:sz w:val="20"/>
          <w:szCs w:val="20"/>
        </w:rPr>
        <w:t xml:space="preserve"> March), that God would use the Christ-centred teaching, worship, prayer, seminars, and fellowship to deepen the faith of the young adults, and strengthen their relationships with one another and with God.</w:t>
      </w:r>
    </w:p>
    <w:p w14:paraId="4C00C1CC" w14:textId="7B135C9A" w:rsidR="00724819" w:rsidRPr="007359D6" w:rsidRDefault="00724819" w:rsidP="00B6711E">
      <w:pPr>
        <w:pStyle w:val="NoSpacing"/>
        <w:ind w:left="567" w:right="257"/>
        <w:jc w:val="both"/>
        <w:rPr>
          <w:rFonts w:cstheme="minorHAnsi"/>
          <w:kern w:val="36"/>
          <w:sz w:val="20"/>
          <w:szCs w:val="20"/>
        </w:rPr>
      </w:pPr>
    </w:p>
    <w:sectPr w:rsidR="00724819" w:rsidRPr="007359D6"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05FD" w14:textId="77777777" w:rsidR="00B95ADA" w:rsidRPr="006317D0" w:rsidRDefault="00B95ADA" w:rsidP="004D74A2">
      <w:r w:rsidRPr="006317D0">
        <w:separator/>
      </w:r>
    </w:p>
  </w:endnote>
  <w:endnote w:type="continuationSeparator" w:id="0">
    <w:p w14:paraId="21C69139" w14:textId="77777777" w:rsidR="00B95ADA" w:rsidRPr="006317D0" w:rsidRDefault="00B95ADA"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8008" w14:textId="77777777" w:rsidR="00B95ADA" w:rsidRPr="006317D0" w:rsidRDefault="00B95ADA" w:rsidP="004D74A2">
      <w:r w:rsidRPr="006317D0">
        <w:separator/>
      </w:r>
    </w:p>
  </w:footnote>
  <w:footnote w:type="continuationSeparator" w:id="0">
    <w:p w14:paraId="4906C129" w14:textId="77777777" w:rsidR="00B95ADA" w:rsidRPr="006317D0" w:rsidRDefault="00B95ADA"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C0B4F"/>
    <w:multiLevelType w:val="hybridMultilevel"/>
    <w:tmpl w:val="0142B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0"/>
  </w:num>
  <w:num w:numId="2" w16cid:durableId="141654367">
    <w:abstractNumId w:val="16"/>
  </w:num>
  <w:num w:numId="3" w16cid:durableId="653993252">
    <w:abstractNumId w:val="18"/>
  </w:num>
  <w:num w:numId="4" w16cid:durableId="819611844">
    <w:abstractNumId w:val="9"/>
  </w:num>
  <w:num w:numId="5" w16cid:durableId="1102410078">
    <w:abstractNumId w:val="23"/>
  </w:num>
  <w:num w:numId="6" w16cid:durableId="925462819">
    <w:abstractNumId w:val="0"/>
  </w:num>
  <w:num w:numId="7" w16cid:durableId="1466388513">
    <w:abstractNumId w:val="6"/>
  </w:num>
  <w:num w:numId="8" w16cid:durableId="1709407686">
    <w:abstractNumId w:val="26"/>
  </w:num>
  <w:num w:numId="9" w16cid:durableId="1909150261">
    <w:abstractNumId w:val="29"/>
  </w:num>
  <w:num w:numId="10" w16cid:durableId="667633851">
    <w:abstractNumId w:val="12"/>
  </w:num>
  <w:num w:numId="11" w16cid:durableId="1588802779">
    <w:abstractNumId w:val="11"/>
  </w:num>
  <w:num w:numId="12" w16cid:durableId="545990372">
    <w:abstractNumId w:val="21"/>
  </w:num>
  <w:num w:numId="13" w16cid:durableId="2135325604">
    <w:abstractNumId w:val="22"/>
  </w:num>
  <w:num w:numId="14" w16cid:durableId="625427479">
    <w:abstractNumId w:val="25"/>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 w:numId="27" w16cid:durableId="1335573787">
    <w:abstractNumId w:val="28"/>
  </w:num>
  <w:num w:numId="28" w16cid:durableId="452946697">
    <w:abstractNumId w:val="27"/>
  </w:num>
  <w:num w:numId="29" w16cid:durableId="1827167263">
    <w:abstractNumId w:val="24"/>
  </w:num>
  <w:num w:numId="30" w16cid:durableId="1282035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626"/>
    <w:rsid w:val="00067198"/>
    <w:rsid w:val="00071C35"/>
    <w:rsid w:val="00074D04"/>
    <w:rsid w:val="000820B4"/>
    <w:rsid w:val="00082E81"/>
    <w:rsid w:val="0008743B"/>
    <w:rsid w:val="00090327"/>
    <w:rsid w:val="00090968"/>
    <w:rsid w:val="00092631"/>
    <w:rsid w:val="0009387A"/>
    <w:rsid w:val="000949FD"/>
    <w:rsid w:val="0009543C"/>
    <w:rsid w:val="000955EF"/>
    <w:rsid w:val="00097A26"/>
    <w:rsid w:val="00097A72"/>
    <w:rsid w:val="00097D6A"/>
    <w:rsid w:val="000A3551"/>
    <w:rsid w:val="000A41B8"/>
    <w:rsid w:val="000A487E"/>
    <w:rsid w:val="000A6B85"/>
    <w:rsid w:val="000B0378"/>
    <w:rsid w:val="000B2BBA"/>
    <w:rsid w:val="000B33F8"/>
    <w:rsid w:val="000B3860"/>
    <w:rsid w:val="000B399C"/>
    <w:rsid w:val="000B4754"/>
    <w:rsid w:val="000C0AE4"/>
    <w:rsid w:val="000C13A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FDE"/>
    <w:rsid w:val="0010123B"/>
    <w:rsid w:val="00101FBB"/>
    <w:rsid w:val="00107446"/>
    <w:rsid w:val="00107F8B"/>
    <w:rsid w:val="001107E6"/>
    <w:rsid w:val="0011149B"/>
    <w:rsid w:val="00121350"/>
    <w:rsid w:val="00122FB2"/>
    <w:rsid w:val="00125FF8"/>
    <w:rsid w:val="00127BF7"/>
    <w:rsid w:val="001300E2"/>
    <w:rsid w:val="00130191"/>
    <w:rsid w:val="00130B9D"/>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021B"/>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6C8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10BAE"/>
    <w:rsid w:val="00210F17"/>
    <w:rsid w:val="00213791"/>
    <w:rsid w:val="00214E84"/>
    <w:rsid w:val="00215BE1"/>
    <w:rsid w:val="00216773"/>
    <w:rsid w:val="00220DBB"/>
    <w:rsid w:val="002213CA"/>
    <w:rsid w:val="0022238D"/>
    <w:rsid w:val="00224C9E"/>
    <w:rsid w:val="00225272"/>
    <w:rsid w:val="00233A9E"/>
    <w:rsid w:val="00233F9B"/>
    <w:rsid w:val="002342E0"/>
    <w:rsid w:val="0023515E"/>
    <w:rsid w:val="00235183"/>
    <w:rsid w:val="00236D19"/>
    <w:rsid w:val="00236DF6"/>
    <w:rsid w:val="00241BCD"/>
    <w:rsid w:val="00243D37"/>
    <w:rsid w:val="0024413D"/>
    <w:rsid w:val="00245284"/>
    <w:rsid w:val="00245AFD"/>
    <w:rsid w:val="00246E76"/>
    <w:rsid w:val="002518F3"/>
    <w:rsid w:val="0025260E"/>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5CD1"/>
    <w:rsid w:val="002C640C"/>
    <w:rsid w:val="002C73ED"/>
    <w:rsid w:val="002C7BA2"/>
    <w:rsid w:val="002D06CB"/>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DE6"/>
    <w:rsid w:val="00307955"/>
    <w:rsid w:val="003079B2"/>
    <w:rsid w:val="00313376"/>
    <w:rsid w:val="0031609F"/>
    <w:rsid w:val="00321286"/>
    <w:rsid w:val="00322295"/>
    <w:rsid w:val="00322B2D"/>
    <w:rsid w:val="003235C2"/>
    <w:rsid w:val="0032360E"/>
    <w:rsid w:val="003241DB"/>
    <w:rsid w:val="00330D43"/>
    <w:rsid w:val="00330EC3"/>
    <w:rsid w:val="00334CE7"/>
    <w:rsid w:val="00335B41"/>
    <w:rsid w:val="00336B04"/>
    <w:rsid w:val="00337C89"/>
    <w:rsid w:val="00340F6B"/>
    <w:rsid w:val="003452DD"/>
    <w:rsid w:val="003464D6"/>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3E59"/>
    <w:rsid w:val="00386783"/>
    <w:rsid w:val="00386DD3"/>
    <w:rsid w:val="00391E85"/>
    <w:rsid w:val="00391EA3"/>
    <w:rsid w:val="00394EAD"/>
    <w:rsid w:val="00397B63"/>
    <w:rsid w:val="003A0304"/>
    <w:rsid w:val="003A0A83"/>
    <w:rsid w:val="003A14ED"/>
    <w:rsid w:val="003A1FDA"/>
    <w:rsid w:val="003A2EAC"/>
    <w:rsid w:val="003A55F3"/>
    <w:rsid w:val="003A5D02"/>
    <w:rsid w:val="003A7058"/>
    <w:rsid w:val="003B1897"/>
    <w:rsid w:val="003B2FD1"/>
    <w:rsid w:val="003B4DD5"/>
    <w:rsid w:val="003B5EC5"/>
    <w:rsid w:val="003B6A86"/>
    <w:rsid w:val="003B771C"/>
    <w:rsid w:val="003C061F"/>
    <w:rsid w:val="003C06CA"/>
    <w:rsid w:val="003C1789"/>
    <w:rsid w:val="003C5331"/>
    <w:rsid w:val="003C7FD9"/>
    <w:rsid w:val="003D01F6"/>
    <w:rsid w:val="003D15A4"/>
    <w:rsid w:val="003D1989"/>
    <w:rsid w:val="003D513D"/>
    <w:rsid w:val="003D59B5"/>
    <w:rsid w:val="003D77A5"/>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388E"/>
    <w:rsid w:val="00437D0B"/>
    <w:rsid w:val="00441570"/>
    <w:rsid w:val="00446AB4"/>
    <w:rsid w:val="00452392"/>
    <w:rsid w:val="00452472"/>
    <w:rsid w:val="004528C1"/>
    <w:rsid w:val="0045409D"/>
    <w:rsid w:val="00454722"/>
    <w:rsid w:val="00455682"/>
    <w:rsid w:val="004579CF"/>
    <w:rsid w:val="00457EED"/>
    <w:rsid w:val="004605B9"/>
    <w:rsid w:val="00460BEE"/>
    <w:rsid w:val="00460F28"/>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684"/>
    <w:rsid w:val="004909DA"/>
    <w:rsid w:val="00491521"/>
    <w:rsid w:val="004941B9"/>
    <w:rsid w:val="00494980"/>
    <w:rsid w:val="00495611"/>
    <w:rsid w:val="0049739E"/>
    <w:rsid w:val="00497A98"/>
    <w:rsid w:val="004A1351"/>
    <w:rsid w:val="004A4D7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3A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2FED"/>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EA8"/>
    <w:rsid w:val="005F76D9"/>
    <w:rsid w:val="00600A62"/>
    <w:rsid w:val="00600BD5"/>
    <w:rsid w:val="006015A0"/>
    <w:rsid w:val="0060253D"/>
    <w:rsid w:val="00603ADF"/>
    <w:rsid w:val="00603C8D"/>
    <w:rsid w:val="00605E78"/>
    <w:rsid w:val="00606DBB"/>
    <w:rsid w:val="00607381"/>
    <w:rsid w:val="006119A3"/>
    <w:rsid w:val="00611A84"/>
    <w:rsid w:val="00616306"/>
    <w:rsid w:val="0061666A"/>
    <w:rsid w:val="00616FF0"/>
    <w:rsid w:val="00617A62"/>
    <w:rsid w:val="0062141C"/>
    <w:rsid w:val="00621708"/>
    <w:rsid w:val="0062234C"/>
    <w:rsid w:val="006224F4"/>
    <w:rsid w:val="006248A5"/>
    <w:rsid w:val="006248E0"/>
    <w:rsid w:val="0063138C"/>
    <w:rsid w:val="006317D0"/>
    <w:rsid w:val="00632215"/>
    <w:rsid w:val="00633198"/>
    <w:rsid w:val="006338C2"/>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9CE"/>
    <w:rsid w:val="00664DFB"/>
    <w:rsid w:val="00665DA3"/>
    <w:rsid w:val="0067027B"/>
    <w:rsid w:val="006716D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267"/>
    <w:rsid w:val="006F0D1F"/>
    <w:rsid w:val="006F19DF"/>
    <w:rsid w:val="006F1AE4"/>
    <w:rsid w:val="006F34AC"/>
    <w:rsid w:val="00700CDB"/>
    <w:rsid w:val="007039D4"/>
    <w:rsid w:val="00704721"/>
    <w:rsid w:val="00704DD0"/>
    <w:rsid w:val="00707725"/>
    <w:rsid w:val="0071061D"/>
    <w:rsid w:val="00711912"/>
    <w:rsid w:val="00711BBA"/>
    <w:rsid w:val="00713498"/>
    <w:rsid w:val="00713A36"/>
    <w:rsid w:val="007141B5"/>
    <w:rsid w:val="00715123"/>
    <w:rsid w:val="00715982"/>
    <w:rsid w:val="00717B30"/>
    <w:rsid w:val="00722637"/>
    <w:rsid w:val="00722A8E"/>
    <w:rsid w:val="0072377B"/>
    <w:rsid w:val="00724819"/>
    <w:rsid w:val="0072670F"/>
    <w:rsid w:val="00726B91"/>
    <w:rsid w:val="0072782F"/>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322D"/>
    <w:rsid w:val="0077737C"/>
    <w:rsid w:val="007800E1"/>
    <w:rsid w:val="00780B3F"/>
    <w:rsid w:val="0078337C"/>
    <w:rsid w:val="0078498D"/>
    <w:rsid w:val="007862C3"/>
    <w:rsid w:val="007878EA"/>
    <w:rsid w:val="00787EDF"/>
    <w:rsid w:val="007926D4"/>
    <w:rsid w:val="00793084"/>
    <w:rsid w:val="00793B70"/>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766"/>
    <w:rsid w:val="007F5894"/>
    <w:rsid w:val="007F6B6F"/>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5844"/>
    <w:rsid w:val="00845F18"/>
    <w:rsid w:val="00847281"/>
    <w:rsid w:val="0085020E"/>
    <w:rsid w:val="00851158"/>
    <w:rsid w:val="00853527"/>
    <w:rsid w:val="00866058"/>
    <w:rsid w:val="008663AB"/>
    <w:rsid w:val="00870393"/>
    <w:rsid w:val="00870437"/>
    <w:rsid w:val="0087385A"/>
    <w:rsid w:val="00873A53"/>
    <w:rsid w:val="00875059"/>
    <w:rsid w:val="00877756"/>
    <w:rsid w:val="00877EEA"/>
    <w:rsid w:val="00881863"/>
    <w:rsid w:val="00884DBE"/>
    <w:rsid w:val="0088564F"/>
    <w:rsid w:val="0088578B"/>
    <w:rsid w:val="00886805"/>
    <w:rsid w:val="00886F2A"/>
    <w:rsid w:val="00887456"/>
    <w:rsid w:val="00887DBC"/>
    <w:rsid w:val="00891345"/>
    <w:rsid w:val="00891AEB"/>
    <w:rsid w:val="008945EB"/>
    <w:rsid w:val="00895731"/>
    <w:rsid w:val="008975BC"/>
    <w:rsid w:val="008A3227"/>
    <w:rsid w:val="008A6676"/>
    <w:rsid w:val="008B0063"/>
    <w:rsid w:val="008B24E2"/>
    <w:rsid w:val="008B2B69"/>
    <w:rsid w:val="008B4EBE"/>
    <w:rsid w:val="008B59FE"/>
    <w:rsid w:val="008B6811"/>
    <w:rsid w:val="008B749E"/>
    <w:rsid w:val="008B7883"/>
    <w:rsid w:val="008B7D06"/>
    <w:rsid w:val="008C62C8"/>
    <w:rsid w:val="008D085F"/>
    <w:rsid w:val="008D22FB"/>
    <w:rsid w:val="008D2A18"/>
    <w:rsid w:val="008D3F79"/>
    <w:rsid w:val="008D4E00"/>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37F08"/>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2688"/>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66F9"/>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1EC4"/>
    <w:rsid w:val="00A9371C"/>
    <w:rsid w:val="00A94C94"/>
    <w:rsid w:val="00A959F2"/>
    <w:rsid w:val="00A9636E"/>
    <w:rsid w:val="00A97169"/>
    <w:rsid w:val="00A9786A"/>
    <w:rsid w:val="00AA01B3"/>
    <w:rsid w:val="00AA1DA3"/>
    <w:rsid w:val="00AA2587"/>
    <w:rsid w:val="00AA2755"/>
    <w:rsid w:val="00AA573C"/>
    <w:rsid w:val="00AA57BC"/>
    <w:rsid w:val="00AA5FA6"/>
    <w:rsid w:val="00AA6D00"/>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5C3D"/>
    <w:rsid w:val="00AD6795"/>
    <w:rsid w:val="00AE0EE1"/>
    <w:rsid w:val="00AE2B8A"/>
    <w:rsid w:val="00AE34E0"/>
    <w:rsid w:val="00AE36B5"/>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318D"/>
    <w:rsid w:val="00B3017F"/>
    <w:rsid w:val="00B30E2A"/>
    <w:rsid w:val="00B3224D"/>
    <w:rsid w:val="00B361A6"/>
    <w:rsid w:val="00B3701C"/>
    <w:rsid w:val="00B4047E"/>
    <w:rsid w:val="00B405DE"/>
    <w:rsid w:val="00B40D48"/>
    <w:rsid w:val="00B4113F"/>
    <w:rsid w:val="00B441F2"/>
    <w:rsid w:val="00B44313"/>
    <w:rsid w:val="00B445D1"/>
    <w:rsid w:val="00B45250"/>
    <w:rsid w:val="00B45497"/>
    <w:rsid w:val="00B454EE"/>
    <w:rsid w:val="00B45C5B"/>
    <w:rsid w:val="00B46966"/>
    <w:rsid w:val="00B47347"/>
    <w:rsid w:val="00B506B5"/>
    <w:rsid w:val="00B5116B"/>
    <w:rsid w:val="00B5265A"/>
    <w:rsid w:val="00B531B1"/>
    <w:rsid w:val="00B53F4F"/>
    <w:rsid w:val="00B53FCC"/>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733F"/>
    <w:rsid w:val="00B874CC"/>
    <w:rsid w:val="00B92B68"/>
    <w:rsid w:val="00B92E52"/>
    <w:rsid w:val="00B94B18"/>
    <w:rsid w:val="00B95ADA"/>
    <w:rsid w:val="00B95F8F"/>
    <w:rsid w:val="00B97FC1"/>
    <w:rsid w:val="00BA1A5B"/>
    <w:rsid w:val="00BA1FD0"/>
    <w:rsid w:val="00BA2B0A"/>
    <w:rsid w:val="00BA2E61"/>
    <w:rsid w:val="00BA6462"/>
    <w:rsid w:val="00BA6542"/>
    <w:rsid w:val="00BB0B27"/>
    <w:rsid w:val="00BB1D88"/>
    <w:rsid w:val="00BB21E0"/>
    <w:rsid w:val="00BB44FB"/>
    <w:rsid w:val="00BB662B"/>
    <w:rsid w:val="00BB7C9D"/>
    <w:rsid w:val="00BC087E"/>
    <w:rsid w:val="00BC1609"/>
    <w:rsid w:val="00BC38D2"/>
    <w:rsid w:val="00BC3BF6"/>
    <w:rsid w:val="00BC3D0C"/>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755A"/>
    <w:rsid w:val="00C10C6A"/>
    <w:rsid w:val="00C1144F"/>
    <w:rsid w:val="00C11663"/>
    <w:rsid w:val="00C14CD7"/>
    <w:rsid w:val="00C150C7"/>
    <w:rsid w:val="00C15275"/>
    <w:rsid w:val="00C173F1"/>
    <w:rsid w:val="00C203BE"/>
    <w:rsid w:val="00C21243"/>
    <w:rsid w:val="00C21FA5"/>
    <w:rsid w:val="00C227B1"/>
    <w:rsid w:val="00C23B6C"/>
    <w:rsid w:val="00C24493"/>
    <w:rsid w:val="00C24B7E"/>
    <w:rsid w:val="00C2658B"/>
    <w:rsid w:val="00C2677E"/>
    <w:rsid w:val="00C30455"/>
    <w:rsid w:val="00C31C18"/>
    <w:rsid w:val="00C3223C"/>
    <w:rsid w:val="00C32FD1"/>
    <w:rsid w:val="00C33916"/>
    <w:rsid w:val="00C33989"/>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7205C"/>
    <w:rsid w:val="00C72A7E"/>
    <w:rsid w:val="00C73364"/>
    <w:rsid w:val="00C73F74"/>
    <w:rsid w:val="00C75E2A"/>
    <w:rsid w:val="00C76244"/>
    <w:rsid w:val="00C806DD"/>
    <w:rsid w:val="00C816A1"/>
    <w:rsid w:val="00C8195A"/>
    <w:rsid w:val="00C82E12"/>
    <w:rsid w:val="00C83C81"/>
    <w:rsid w:val="00C83CF6"/>
    <w:rsid w:val="00C85519"/>
    <w:rsid w:val="00C92024"/>
    <w:rsid w:val="00C9651D"/>
    <w:rsid w:val="00C9681C"/>
    <w:rsid w:val="00CA02F7"/>
    <w:rsid w:val="00CA1D00"/>
    <w:rsid w:val="00CA4697"/>
    <w:rsid w:val="00CA4F22"/>
    <w:rsid w:val="00CA7F10"/>
    <w:rsid w:val="00CB20EF"/>
    <w:rsid w:val="00CB386D"/>
    <w:rsid w:val="00CB535D"/>
    <w:rsid w:val="00CB5C7F"/>
    <w:rsid w:val="00CC0CE8"/>
    <w:rsid w:val="00CC2723"/>
    <w:rsid w:val="00CC4403"/>
    <w:rsid w:val="00CC51EE"/>
    <w:rsid w:val="00CC6284"/>
    <w:rsid w:val="00CD0B30"/>
    <w:rsid w:val="00CD0F22"/>
    <w:rsid w:val="00CD13E6"/>
    <w:rsid w:val="00CD1D64"/>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0321"/>
    <w:rsid w:val="00D319E5"/>
    <w:rsid w:val="00D40E0B"/>
    <w:rsid w:val="00D41293"/>
    <w:rsid w:val="00D412C5"/>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F2E"/>
    <w:rsid w:val="00D75509"/>
    <w:rsid w:val="00D76EA9"/>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A32F6"/>
    <w:rsid w:val="00DA4081"/>
    <w:rsid w:val="00DA426F"/>
    <w:rsid w:val="00DA50F8"/>
    <w:rsid w:val="00DA53EC"/>
    <w:rsid w:val="00DA7685"/>
    <w:rsid w:val="00DA7F47"/>
    <w:rsid w:val="00DB0715"/>
    <w:rsid w:val="00DB07A3"/>
    <w:rsid w:val="00DB3BCD"/>
    <w:rsid w:val="00DB4699"/>
    <w:rsid w:val="00DB54FB"/>
    <w:rsid w:val="00DB6DD8"/>
    <w:rsid w:val="00DC00A9"/>
    <w:rsid w:val="00DC3E22"/>
    <w:rsid w:val="00DC433B"/>
    <w:rsid w:val="00DC5049"/>
    <w:rsid w:val="00DC6053"/>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C53"/>
    <w:rsid w:val="00E833AF"/>
    <w:rsid w:val="00E83F2B"/>
    <w:rsid w:val="00E8453B"/>
    <w:rsid w:val="00E864D0"/>
    <w:rsid w:val="00E87BEA"/>
    <w:rsid w:val="00E9283E"/>
    <w:rsid w:val="00E93B1F"/>
    <w:rsid w:val="00EA27BE"/>
    <w:rsid w:val="00EA2C08"/>
    <w:rsid w:val="00EA3261"/>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196C"/>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97AB9"/>
    <w:rsid w:val="00FA215E"/>
    <w:rsid w:val="00FA2356"/>
    <w:rsid w:val="00FA2F32"/>
    <w:rsid w:val="00FA316A"/>
    <w:rsid w:val="00FA3E1D"/>
    <w:rsid w:val="00FA5CFA"/>
    <w:rsid w:val="00FB0160"/>
    <w:rsid w:val="00FB0BF4"/>
    <w:rsid w:val="00FB13FE"/>
    <w:rsid w:val="00FB27D1"/>
    <w:rsid w:val="00FB31EE"/>
    <w:rsid w:val="00FB6935"/>
    <w:rsid w:val="00FB718F"/>
    <w:rsid w:val="00FC281E"/>
    <w:rsid w:val="00FC5F8C"/>
    <w:rsid w:val="00FC62E9"/>
    <w:rsid w:val="00FC7EC9"/>
    <w:rsid w:val="00FD1639"/>
    <w:rsid w:val="00FD172F"/>
    <w:rsid w:val="00FD1FDF"/>
    <w:rsid w:val="00FD2372"/>
    <w:rsid w:val="00FD2FA9"/>
    <w:rsid w:val="00FD3FD0"/>
    <w:rsid w:val="00FD530D"/>
    <w:rsid w:val="00FD5B4E"/>
    <w:rsid w:val="00FD6465"/>
    <w:rsid w:val="00FD7BB3"/>
    <w:rsid w:val="00FE32D8"/>
    <w:rsid w:val="00FE54EB"/>
    <w:rsid w:val="00FE632F"/>
    <w:rsid w:val="00FF01F7"/>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7</cp:revision>
  <cp:lastPrinted>2026-01-17T18:38:00Z</cp:lastPrinted>
  <dcterms:created xsi:type="dcterms:W3CDTF">2026-01-22T22:59:00Z</dcterms:created>
  <dcterms:modified xsi:type="dcterms:W3CDTF">2026-01-25T22:48:00Z</dcterms:modified>
</cp:coreProperties>
</file>