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4A125" w14:textId="77777777" w:rsidR="00F31EC3" w:rsidRDefault="00F31EC3" w:rsidP="00F31EC3">
      <w:pPr>
        <w:pStyle w:val="NoSpacing"/>
        <w:tabs>
          <w:tab w:val="left" w:pos="2977"/>
          <w:tab w:val="right" w:pos="6804"/>
        </w:tabs>
        <w:ind w:right="541"/>
        <w:jc w:val="center"/>
        <w:rPr>
          <w:rFonts w:cstheme="minorHAnsi"/>
          <w:b/>
          <w:bCs/>
          <w:sz w:val="24"/>
          <w:szCs w:val="24"/>
        </w:rPr>
      </w:pPr>
      <w:r w:rsidRPr="00F31EC3">
        <w:rPr>
          <w:rFonts w:cstheme="minorHAnsi"/>
          <w:b/>
          <w:bCs/>
          <w:sz w:val="24"/>
          <w:szCs w:val="24"/>
        </w:rPr>
        <w:t>JESUS SHALL REIGN</w:t>
      </w:r>
    </w:p>
    <w:p w14:paraId="0D716879" w14:textId="77777777" w:rsidR="00F31EC3" w:rsidRPr="00F31EC3" w:rsidRDefault="00F31EC3" w:rsidP="00F31EC3">
      <w:pPr>
        <w:pStyle w:val="NoSpacing"/>
        <w:tabs>
          <w:tab w:val="left" w:pos="2977"/>
          <w:tab w:val="right" w:pos="6804"/>
        </w:tabs>
        <w:ind w:right="541"/>
        <w:jc w:val="center"/>
        <w:rPr>
          <w:rFonts w:cstheme="minorHAnsi"/>
          <w:b/>
          <w:bCs/>
          <w:sz w:val="24"/>
          <w:szCs w:val="24"/>
        </w:rPr>
      </w:pPr>
    </w:p>
    <w:p w14:paraId="6076AF07" w14:textId="77777777" w:rsidR="00F31EC3" w:rsidRDefault="00F31EC3" w:rsidP="00F31EC3">
      <w:pPr>
        <w:pStyle w:val="NoSpacing"/>
        <w:tabs>
          <w:tab w:val="left" w:pos="2977"/>
          <w:tab w:val="right" w:pos="6804"/>
        </w:tabs>
        <w:ind w:right="541"/>
        <w:jc w:val="center"/>
        <w:rPr>
          <w:rFonts w:cstheme="minorHAnsi"/>
          <w:sz w:val="20"/>
          <w:szCs w:val="20"/>
        </w:rPr>
      </w:pPr>
      <w:r w:rsidRPr="00F31EC3">
        <w:rPr>
          <w:rFonts w:cstheme="minorHAnsi"/>
          <w:sz w:val="20"/>
          <w:szCs w:val="20"/>
        </w:rPr>
        <w:t>Jesus shall reign where'er the sun</w:t>
      </w:r>
      <w:r w:rsidRPr="00F31EC3">
        <w:rPr>
          <w:rFonts w:cstheme="minorHAnsi"/>
          <w:sz w:val="20"/>
          <w:szCs w:val="20"/>
        </w:rPr>
        <w:br/>
        <w:t>does its successive journeys run,</w:t>
      </w:r>
      <w:r w:rsidRPr="00F31EC3">
        <w:rPr>
          <w:rFonts w:cstheme="minorHAnsi"/>
          <w:sz w:val="20"/>
          <w:szCs w:val="20"/>
        </w:rPr>
        <w:br/>
        <w:t>His kingdom stretch from shore to shore,</w:t>
      </w:r>
      <w:r w:rsidRPr="00F31EC3">
        <w:rPr>
          <w:rFonts w:cstheme="minorHAnsi"/>
          <w:sz w:val="20"/>
          <w:szCs w:val="20"/>
        </w:rPr>
        <w:br/>
        <w:t>till moons shall wax and wane no more.</w:t>
      </w:r>
    </w:p>
    <w:p w14:paraId="5FAA4060" w14:textId="77777777" w:rsidR="00F31EC3" w:rsidRPr="00F31EC3" w:rsidRDefault="00F31EC3" w:rsidP="00F31EC3">
      <w:pPr>
        <w:pStyle w:val="NoSpacing"/>
        <w:tabs>
          <w:tab w:val="left" w:pos="2977"/>
          <w:tab w:val="right" w:pos="6804"/>
        </w:tabs>
        <w:ind w:right="541"/>
        <w:jc w:val="center"/>
        <w:rPr>
          <w:rFonts w:cstheme="minorHAnsi"/>
          <w:sz w:val="20"/>
          <w:szCs w:val="20"/>
        </w:rPr>
      </w:pPr>
    </w:p>
    <w:p w14:paraId="44258E49" w14:textId="77777777" w:rsidR="00F31EC3" w:rsidRDefault="00F31EC3" w:rsidP="00F31EC3">
      <w:pPr>
        <w:pStyle w:val="NoSpacing"/>
        <w:tabs>
          <w:tab w:val="left" w:pos="2977"/>
          <w:tab w:val="right" w:pos="6804"/>
        </w:tabs>
        <w:ind w:right="541"/>
        <w:jc w:val="center"/>
        <w:rPr>
          <w:rFonts w:cstheme="minorHAnsi"/>
          <w:sz w:val="20"/>
          <w:szCs w:val="20"/>
        </w:rPr>
      </w:pPr>
      <w:r w:rsidRPr="00F31EC3">
        <w:rPr>
          <w:rFonts w:cstheme="minorHAnsi"/>
          <w:sz w:val="20"/>
          <w:szCs w:val="20"/>
        </w:rPr>
        <w:t>To Him shall endless prayer be made,</w:t>
      </w:r>
      <w:r w:rsidRPr="00F31EC3">
        <w:rPr>
          <w:rFonts w:cstheme="minorHAnsi"/>
          <w:sz w:val="20"/>
          <w:szCs w:val="20"/>
        </w:rPr>
        <w:br/>
        <w:t>and princes throng to crown His head.</w:t>
      </w:r>
      <w:r w:rsidRPr="00F31EC3">
        <w:rPr>
          <w:rFonts w:cstheme="minorHAnsi"/>
          <w:sz w:val="20"/>
          <w:szCs w:val="20"/>
        </w:rPr>
        <w:br/>
        <w:t>His name like sweet perfume shall rise</w:t>
      </w:r>
      <w:r w:rsidRPr="00F31EC3">
        <w:rPr>
          <w:rFonts w:cstheme="minorHAnsi"/>
          <w:sz w:val="20"/>
          <w:szCs w:val="20"/>
        </w:rPr>
        <w:br/>
        <w:t>with every morning sacrifice.</w:t>
      </w:r>
    </w:p>
    <w:p w14:paraId="0DC73FCF" w14:textId="77777777" w:rsidR="00F31EC3" w:rsidRPr="00F31EC3" w:rsidRDefault="00F31EC3" w:rsidP="00F31EC3">
      <w:pPr>
        <w:pStyle w:val="NoSpacing"/>
        <w:tabs>
          <w:tab w:val="left" w:pos="2977"/>
          <w:tab w:val="right" w:pos="6804"/>
        </w:tabs>
        <w:ind w:right="541"/>
        <w:jc w:val="center"/>
        <w:rPr>
          <w:rFonts w:cstheme="minorHAnsi"/>
          <w:sz w:val="20"/>
          <w:szCs w:val="20"/>
        </w:rPr>
      </w:pPr>
    </w:p>
    <w:p w14:paraId="6FD07230" w14:textId="77777777" w:rsidR="00F31EC3" w:rsidRDefault="00F31EC3" w:rsidP="00F31EC3">
      <w:pPr>
        <w:pStyle w:val="NoSpacing"/>
        <w:tabs>
          <w:tab w:val="left" w:pos="2977"/>
          <w:tab w:val="right" w:pos="6804"/>
        </w:tabs>
        <w:ind w:right="541"/>
        <w:jc w:val="center"/>
        <w:rPr>
          <w:rFonts w:cstheme="minorHAnsi"/>
          <w:sz w:val="20"/>
          <w:szCs w:val="20"/>
        </w:rPr>
      </w:pPr>
      <w:r w:rsidRPr="00F31EC3">
        <w:rPr>
          <w:rFonts w:cstheme="minorHAnsi"/>
          <w:sz w:val="20"/>
          <w:szCs w:val="20"/>
        </w:rPr>
        <w:t>People and realms of every tongue</w:t>
      </w:r>
      <w:r w:rsidRPr="00F31EC3">
        <w:rPr>
          <w:rFonts w:cstheme="minorHAnsi"/>
          <w:sz w:val="20"/>
          <w:szCs w:val="20"/>
        </w:rPr>
        <w:br/>
        <w:t>dwell on His love with sweetest song,</w:t>
      </w:r>
      <w:r w:rsidRPr="00F31EC3">
        <w:rPr>
          <w:rFonts w:cstheme="minorHAnsi"/>
          <w:sz w:val="20"/>
          <w:szCs w:val="20"/>
        </w:rPr>
        <w:br/>
        <w:t>and infant voices shall proclaim</w:t>
      </w:r>
      <w:r w:rsidRPr="00F31EC3">
        <w:rPr>
          <w:rFonts w:cstheme="minorHAnsi"/>
          <w:sz w:val="20"/>
          <w:szCs w:val="20"/>
        </w:rPr>
        <w:br/>
        <w:t>their early blessings on His name.</w:t>
      </w:r>
    </w:p>
    <w:p w14:paraId="6590B365" w14:textId="77777777" w:rsidR="00F31EC3" w:rsidRPr="00F31EC3" w:rsidRDefault="00F31EC3" w:rsidP="00F31EC3">
      <w:pPr>
        <w:pStyle w:val="NoSpacing"/>
        <w:tabs>
          <w:tab w:val="left" w:pos="2977"/>
          <w:tab w:val="right" w:pos="6804"/>
        </w:tabs>
        <w:ind w:right="541"/>
        <w:jc w:val="center"/>
        <w:rPr>
          <w:rFonts w:cstheme="minorHAnsi"/>
          <w:sz w:val="20"/>
          <w:szCs w:val="20"/>
        </w:rPr>
      </w:pPr>
    </w:p>
    <w:p w14:paraId="2AB99C51" w14:textId="77777777" w:rsidR="00F31EC3" w:rsidRDefault="00F31EC3" w:rsidP="00F31EC3">
      <w:pPr>
        <w:pStyle w:val="NoSpacing"/>
        <w:tabs>
          <w:tab w:val="left" w:pos="2977"/>
          <w:tab w:val="right" w:pos="6804"/>
        </w:tabs>
        <w:ind w:right="541"/>
        <w:jc w:val="center"/>
        <w:rPr>
          <w:rFonts w:cstheme="minorHAnsi"/>
          <w:sz w:val="20"/>
          <w:szCs w:val="20"/>
        </w:rPr>
      </w:pPr>
      <w:r w:rsidRPr="00F31EC3">
        <w:rPr>
          <w:rFonts w:cstheme="minorHAnsi"/>
          <w:sz w:val="20"/>
          <w:szCs w:val="20"/>
        </w:rPr>
        <w:t>Blessings abound where'er He reigns:</w:t>
      </w:r>
      <w:r w:rsidRPr="00F31EC3">
        <w:rPr>
          <w:rFonts w:cstheme="minorHAnsi"/>
          <w:sz w:val="20"/>
          <w:szCs w:val="20"/>
        </w:rPr>
        <w:br/>
        <w:t>the prisoners leap to lose their chains,</w:t>
      </w:r>
      <w:r w:rsidRPr="00F31EC3">
        <w:rPr>
          <w:rFonts w:cstheme="minorHAnsi"/>
          <w:sz w:val="20"/>
          <w:szCs w:val="20"/>
        </w:rPr>
        <w:br/>
        <w:t>the weary find eternal rest,</w:t>
      </w:r>
      <w:r w:rsidRPr="00F31EC3">
        <w:rPr>
          <w:rFonts w:cstheme="minorHAnsi"/>
          <w:sz w:val="20"/>
          <w:szCs w:val="20"/>
        </w:rPr>
        <w:br/>
        <w:t>and all the sons of want are blessed.</w:t>
      </w:r>
    </w:p>
    <w:p w14:paraId="3D20B6F0" w14:textId="77777777" w:rsidR="00F31EC3" w:rsidRPr="00F31EC3" w:rsidRDefault="00F31EC3" w:rsidP="00F31EC3">
      <w:pPr>
        <w:pStyle w:val="NoSpacing"/>
        <w:tabs>
          <w:tab w:val="left" w:pos="2977"/>
          <w:tab w:val="right" w:pos="6804"/>
        </w:tabs>
        <w:ind w:right="541"/>
        <w:jc w:val="center"/>
        <w:rPr>
          <w:rFonts w:cstheme="minorHAnsi"/>
          <w:sz w:val="20"/>
          <w:szCs w:val="20"/>
        </w:rPr>
      </w:pPr>
    </w:p>
    <w:p w14:paraId="2DAE9316" w14:textId="77777777" w:rsidR="00F31EC3" w:rsidRDefault="00F31EC3" w:rsidP="00F31EC3">
      <w:pPr>
        <w:pStyle w:val="NoSpacing"/>
        <w:tabs>
          <w:tab w:val="left" w:pos="2977"/>
          <w:tab w:val="right" w:pos="6804"/>
        </w:tabs>
        <w:ind w:right="541"/>
        <w:jc w:val="center"/>
        <w:rPr>
          <w:rFonts w:cstheme="minorHAnsi"/>
          <w:sz w:val="20"/>
          <w:szCs w:val="20"/>
        </w:rPr>
      </w:pPr>
      <w:r w:rsidRPr="00F31EC3">
        <w:rPr>
          <w:rFonts w:cstheme="minorHAnsi"/>
          <w:sz w:val="20"/>
          <w:szCs w:val="20"/>
        </w:rPr>
        <w:t>Let every creature rise and bring</w:t>
      </w:r>
      <w:r w:rsidRPr="00F31EC3">
        <w:rPr>
          <w:rFonts w:cstheme="minorHAnsi"/>
          <w:sz w:val="20"/>
          <w:szCs w:val="20"/>
        </w:rPr>
        <w:br/>
        <w:t>the highest honours to our King,</w:t>
      </w:r>
      <w:r w:rsidRPr="00F31EC3">
        <w:rPr>
          <w:rFonts w:cstheme="minorHAnsi"/>
          <w:sz w:val="20"/>
          <w:szCs w:val="20"/>
        </w:rPr>
        <w:br/>
        <w:t>angels descend with songs again,</w:t>
      </w:r>
      <w:r w:rsidRPr="00F31EC3">
        <w:rPr>
          <w:rFonts w:cstheme="minorHAnsi"/>
          <w:sz w:val="20"/>
          <w:szCs w:val="20"/>
        </w:rPr>
        <w:br/>
        <w:t>and earth repeat the loud Amen.</w:t>
      </w:r>
    </w:p>
    <w:p w14:paraId="2A66AB02" w14:textId="77777777" w:rsidR="00F31EC3" w:rsidRPr="00F31EC3" w:rsidRDefault="00F31EC3" w:rsidP="00F31EC3">
      <w:pPr>
        <w:pStyle w:val="NoSpacing"/>
        <w:tabs>
          <w:tab w:val="left" w:pos="2977"/>
          <w:tab w:val="right" w:pos="6804"/>
        </w:tabs>
        <w:ind w:right="541"/>
        <w:jc w:val="center"/>
        <w:rPr>
          <w:rFonts w:cstheme="minorHAnsi"/>
          <w:sz w:val="20"/>
          <w:szCs w:val="20"/>
        </w:rPr>
      </w:pPr>
    </w:p>
    <w:p w14:paraId="1D4D8DA8" w14:textId="77777777" w:rsidR="00F31EC3" w:rsidRPr="00F31EC3" w:rsidRDefault="00F31EC3" w:rsidP="00F31EC3">
      <w:pPr>
        <w:pStyle w:val="NoSpacing"/>
        <w:tabs>
          <w:tab w:val="left" w:pos="2977"/>
          <w:tab w:val="right" w:pos="6804"/>
        </w:tabs>
        <w:ind w:right="541"/>
        <w:jc w:val="center"/>
        <w:rPr>
          <w:rFonts w:cstheme="minorHAnsi"/>
          <w:b/>
          <w:bCs/>
          <w:sz w:val="20"/>
          <w:szCs w:val="20"/>
        </w:rPr>
      </w:pPr>
      <w:r w:rsidRPr="00F31EC3">
        <w:rPr>
          <w:rFonts w:cstheme="minorHAnsi"/>
          <w:b/>
          <w:bCs/>
          <w:sz w:val="20"/>
          <w:szCs w:val="20"/>
        </w:rPr>
        <w:t>CCLI No. 3703124</w:t>
      </w:r>
    </w:p>
    <w:p w14:paraId="235B1439" w14:textId="77777777" w:rsidR="006B752B" w:rsidRDefault="006B752B" w:rsidP="00922D3A">
      <w:pPr>
        <w:pStyle w:val="NoSpacing"/>
        <w:tabs>
          <w:tab w:val="left" w:pos="2977"/>
          <w:tab w:val="right" w:pos="6804"/>
        </w:tabs>
        <w:ind w:right="541"/>
        <w:rPr>
          <w:rFonts w:eastAsia="Times New Roman" w:cstheme="minorHAnsi"/>
          <w:i/>
          <w:iCs/>
          <w:kern w:val="36"/>
          <w:sz w:val="20"/>
          <w:szCs w:val="20"/>
          <w:lang w:eastAsia="en-GB"/>
          <w14:ligatures w14:val="none"/>
        </w:rPr>
      </w:pPr>
    </w:p>
    <w:p w14:paraId="2FC4A6F5" w14:textId="77777777" w:rsidR="006B752B" w:rsidRDefault="006B752B" w:rsidP="00922D3A">
      <w:pPr>
        <w:pStyle w:val="NoSpacing"/>
        <w:tabs>
          <w:tab w:val="left" w:pos="2977"/>
          <w:tab w:val="right" w:pos="6804"/>
        </w:tabs>
        <w:ind w:right="541"/>
        <w:rPr>
          <w:sz w:val="20"/>
          <w:szCs w:val="20"/>
        </w:rPr>
      </w:pPr>
    </w:p>
    <w:p w14:paraId="604E60B0" w14:textId="77777777" w:rsidR="00825DCB" w:rsidRDefault="00825DCB"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1376D6D6"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sidR="00F249F8">
        <w:rPr>
          <w:sz w:val="20"/>
          <w:szCs w:val="20"/>
        </w:rPr>
        <w:t>599</w:t>
      </w:r>
      <w:r w:rsidRPr="00E72448">
        <w:rPr>
          <w:sz w:val="20"/>
          <w:szCs w:val="20"/>
        </w:rPr>
        <w:t xml:space="preserve"> 522719</w:t>
      </w:r>
    </w:p>
    <w:p w14:paraId="12822505" w14:textId="11277408" w:rsidR="00F87C4B" w:rsidRPr="00E72448"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25D2EEDC" w14:textId="77777777" w:rsidR="00F87C4B" w:rsidRPr="000C7D3C" w:rsidRDefault="00F87C4B" w:rsidP="00F87C4B">
      <w:pPr>
        <w:pStyle w:val="NoSpacing"/>
        <w:tabs>
          <w:tab w:val="left" w:pos="2977"/>
          <w:tab w:val="right" w:pos="6804"/>
        </w:tabs>
        <w:ind w:right="541"/>
        <w:rPr>
          <w:sz w:val="20"/>
          <w:szCs w:val="20"/>
          <w:lang w:val="fr-FR"/>
        </w:rPr>
      </w:pPr>
      <w:r w:rsidRPr="000C7D3C">
        <w:rPr>
          <w:sz w:val="20"/>
          <w:szCs w:val="20"/>
          <w:lang w:val="fr-FR"/>
        </w:rPr>
        <w:t>Finance Committee:</w:t>
      </w:r>
      <w:r w:rsidRPr="000C7D3C">
        <w:rPr>
          <w:sz w:val="20"/>
          <w:szCs w:val="20"/>
          <w:lang w:val="fr-FR"/>
        </w:rPr>
        <w:tab/>
        <w:t>Donnie Lamont</w:t>
      </w:r>
    </w:p>
    <w:p w14:paraId="282230AF" w14:textId="77777777" w:rsidR="00F87C4B" w:rsidRPr="00A35BB3" w:rsidRDefault="00F87C4B" w:rsidP="00F87C4B">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Ronnie Lamont</w:t>
      </w:r>
    </w:p>
    <w:p w14:paraId="42B27D58" w14:textId="77777777" w:rsidR="00F87C4B" w:rsidRPr="000C7D3C" w:rsidRDefault="00F87C4B" w:rsidP="00F87C4B">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547F75A7" w14:textId="77777777" w:rsidR="00F87C4B" w:rsidRPr="000C7D3C" w:rsidRDefault="00F87C4B" w:rsidP="00F87C4B">
      <w:pPr>
        <w:pStyle w:val="NoSpacing"/>
        <w:tabs>
          <w:tab w:val="left" w:pos="2977"/>
          <w:tab w:val="right" w:pos="6804"/>
        </w:tabs>
        <w:ind w:right="541"/>
        <w:rPr>
          <w:sz w:val="20"/>
          <w:szCs w:val="20"/>
        </w:rPr>
      </w:pPr>
      <w:r w:rsidRPr="000C7D3C">
        <w:rPr>
          <w:sz w:val="20"/>
          <w:szCs w:val="20"/>
        </w:rPr>
        <w:tab/>
        <w:t>Craig Scobie</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76B4A471" w14:textId="35DB5233" w:rsidR="008F240A" w:rsidRPr="00825DCB" w:rsidRDefault="008F240A" w:rsidP="00825DCB">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57724C81"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4D2379">
        <w:rPr>
          <w:rFonts w:ascii="Arial Rounded MT Bold" w:hAnsi="Arial Rounded MT Bold"/>
          <w:sz w:val="36"/>
          <w:szCs w:val="36"/>
        </w:rPr>
        <w:t>13</w:t>
      </w:r>
      <w:r w:rsidR="007A2082" w:rsidRPr="00C9651D">
        <w:rPr>
          <w:rFonts w:ascii="Arial Rounded MT Bold" w:hAnsi="Arial Rounded MT Bold"/>
          <w:sz w:val="36"/>
          <w:szCs w:val="36"/>
          <w:vertAlign w:val="superscript"/>
        </w:rPr>
        <w:t>th</w:t>
      </w:r>
      <w:r w:rsidR="007A2082" w:rsidRPr="00C9651D">
        <w:rPr>
          <w:rFonts w:ascii="Arial Rounded MT Bold" w:hAnsi="Arial Rounded MT Bold"/>
          <w:sz w:val="36"/>
          <w:szCs w:val="36"/>
        </w:rPr>
        <w:t xml:space="preserve"> </w:t>
      </w:r>
      <w:r w:rsidR="001A36C8" w:rsidRPr="00C9651D">
        <w:rPr>
          <w:rFonts w:ascii="Arial Rounded MT Bold" w:hAnsi="Arial Rounded MT Bold"/>
          <w:sz w:val="36"/>
          <w:szCs w:val="36"/>
        </w:rPr>
        <w:t>Ju</w:t>
      </w:r>
      <w:r w:rsidR="00B02202">
        <w:rPr>
          <w:rFonts w:ascii="Arial Rounded MT Bold" w:hAnsi="Arial Rounded MT Bold"/>
          <w:sz w:val="36"/>
          <w:szCs w:val="36"/>
        </w:rPr>
        <w:t>ly</w:t>
      </w:r>
      <w:r w:rsidR="00194E5C" w:rsidRPr="00C9651D">
        <w:rPr>
          <w:rFonts w:ascii="Arial Rounded MT Bold" w:hAnsi="Arial Rounded MT Bold"/>
          <w:sz w:val="36"/>
          <w:szCs w:val="36"/>
        </w:rPr>
        <w:t xml:space="preserve"> 2025</w:t>
      </w:r>
    </w:p>
    <w:p w14:paraId="78214A9B"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Service at 12.00 noon in Inverinate Hall</w:t>
      </w:r>
    </w:p>
    <w:p w14:paraId="3038268D"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and</w:t>
      </w:r>
    </w:p>
    <w:p w14:paraId="752BCE01"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5C789AB5" w14:textId="77777777" w:rsidR="00330EC3" w:rsidRDefault="00330EC3" w:rsidP="001E6CAE">
      <w:pPr>
        <w:pStyle w:val="NoSpacing"/>
        <w:ind w:left="426"/>
        <w:jc w:val="center"/>
        <w:rPr>
          <w:rFonts w:ascii="Arial Rounded MT Bold" w:hAnsi="Arial Rounded MT Bold"/>
          <w:sz w:val="24"/>
          <w:szCs w:val="24"/>
        </w:rPr>
      </w:pPr>
    </w:p>
    <w:p w14:paraId="6514684C" w14:textId="77777777" w:rsidR="00330EC3" w:rsidRDefault="00330EC3"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7752244" w14:textId="77777777" w:rsidR="00C04718" w:rsidRDefault="00C04718" w:rsidP="001E6CAE">
      <w:pPr>
        <w:pStyle w:val="NoSpacing"/>
        <w:ind w:left="426"/>
        <w:jc w:val="center"/>
        <w:rPr>
          <w:rFonts w:ascii="Arial Rounded MT Bold" w:hAnsi="Arial Rounded MT Bold"/>
          <w:sz w:val="24"/>
          <w:szCs w:val="24"/>
        </w:rPr>
      </w:pPr>
    </w:p>
    <w:p w14:paraId="30217AF7" w14:textId="77777777" w:rsidR="00E46C6A" w:rsidRDefault="00E46C6A" w:rsidP="001E6CAE">
      <w:pPr>
        <w:pStyle w:val="NoSpacing"/>
        <w:ind w:left="426"/>
        <w:jc w:val="center"/>
        <w:rPr>
          <w:rFonts w:ascii="Arial Rounded MT Bold" w:hAnsi="Arial Rounded MT Bold"/>
          <w:sz w:val="24"/>
          <w:szCs w:val="24"/>
        </w:rPr>
      </w:pPr>
    </w:p>
    <w:p w14:paraId="63930995" w14:textId="77777777" w:rsidR="004D32F1" w:rsidRPr="00C04718" w:rsidRDefault="004D32F1" w:rsidP="001E6CAE">
      <w:pPr>
        <w:pStyle w:val="NoSpacing"/>
        <w:ind w:left="426"/>
        <w:jc w:val="center"/>
        <w:rPr>
          <w:rFonts w:ascii="Arial Rounded MT Bold" w:hAnsi="Arial Rounded MT Bold"/>
          <w:sz w:val="24"/>
          <w:szCs w:val="24"/>
        </w:rPr>
      </w:pPr>
    </w:p>
    <w:p w14:paraId="39E7B211" w14:textId="6B978D97" w:rsidR="004D32F1" w:rsidRDefault="004D2379" w:rsidP="004D32F1">
      <w:pPr>
        <w:ind w:left="567" w:right="115"/>
        <w:jc w:val="both"/>
        <w:rPr>
          <w:rFonts w:ascii="Calibri" w:hAnsi="Calibri" w:cs="Calibri"/>
          <w:b/>
          <w:bCs/>
          <w:sz w:val="28"/>
          <w:szCs w:val="28"/>
        </w:rPr>
      </w:pPr>
      <w:r w:rsidRPr="004D2379">
        <w:rPr>
          <w:rFonts w:cstheme="minorHAnsi"/>
          <w:i/>
          <w:iCs/>
          <w:sz w:val="28"/>
          <w:szCs w:val="28"/>
        </w:rPr>
        <w:t>Shout and be glad, Daughter Zion. For I am coming, and I will live among you,” declares the Lord</w:t>
      </w:r>
      <w:r w:rsidR="00B55C4A" w:rsidRPr="00B55C4A">
        <w:rPr>
          <w:rFonts w:cstheme="minorHAnsi"/>
          <w:i/>
          <w:iCs/>
          <w:sz w:val="28"/>
          <w:szCs w:val="28"/>
        </w:rPr>
        <w:t>.</w:t>
      </w:r>
      <w:r w:rsidR="004D32F1">
        <w:rPr>
          <w:rFonts w:cstheme="minorHAnsi"/>
          <w:i/>
          <w:iCs/>
          <w:sz w:val="28"/>
          <w:szCs w:val="28"/>
        </w:rPr>
        <w:t xml:space="preserve"> </w:t>
      </w:r>
      <w:r>
        <w:rPr>
          <w:rFonts w:cstheme="minorHAnsi"/>
          <w:i/>
          <w:iCs/>
          <w:sz w:val="28"/>
          <w:szCs w:val="28"/>
        </w:rPr>
        <w:t xml:space="preserve"> </w:t>
      </w:r>
      <w:r w:rsidR="004D32F1">
        <w:rPr>
          <w:rFonts w:cstheme="minorHAnsi"/>
          <w:i/>
          <w:iCs/>
          <w:sz w:val="28"/>
          <w:szCs w:val="28"/>
        </w:rPr>
        <w:t xml:space="preserve"> </w:t>
      </w:r>
      <w:r w:rsidRPr="004D2379">
        <w:rPr>
          <w:rFonts w:ascii="Calibri" w:hAnsi="Calibri" w:cs="Calibri"/>
          <w:b/>
          <w:bCs/>
          <w:i/>
          <w:iCs/>
          <w:sz w:val="28"/>
          <w:szCs w:val="28"/>
        </w:rPr>
        <w:t>Zechariah 2:10</w:t>
      </w:r>
    </w:p>
    <w:p w14:paraId="67E561EA" w14:textId="77777777" w:rsidR="004D2379" w:rsidRPr="004D32F1" w:rsidRDefault="004D2379" w:rsidP="004D32F1">
      <w:pPr>
        <w:ind w:left="567" w:right="115"/>
        <w:jc w:val="both"/>
        <w:rPr>
          <w:rFonts w:ascii="Calibri" w:hAnsi="Calibri" w:cs="Calibri"/>
          <w:b/>
          <w:bCs/>
          <w:sz w:val="28"/>
          <w:szCs w:val="28"/>
        </w:rPr>
      </w:pPr>
    </w:p>
    <w:p w14:paraId="04B578A9" w14:textId="5447B1F3"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6F689714" w14:textId="40872488" w:rsidR="006B752B" w:rsidRPr="003A5D02" w:rsidRDefault="005378CC" w:rsidP="00912FD9">
      <w:pPr>
        <w:pStyle w:val="NoSpacing"/>
        <w:ind w:left="426" w:right="541" w:hanging="426"/>
        <w:jc w:val="both"/>
        <w:rPr>
          <w:rFonts w:eastAsia="SimSun" w:cstheme="minorHAnsi"/>
          <w:kern w:val="0"/>
          <w:sz w:val="20"/>
          <w:szCs w:val="20"/>
          <w:lang w:eastAsia="zh-CN"/>
          <w14:ligatures w14:val="none"/>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00912FD9" w:rsidRPr="005774A0">
        <w:rPr>
          <w:rFonts w:cstheme="minorHAnsi"/>
          <w:sz w:val="20"/>
          <w:szCs w:val="20"/>
        </w:rPr>
        <w:t xml:space="preserve">We are delighted to have </w:t>
      </w:r>
      <w:r w:rsidR="00912FD9" w:rsidRPr="00F22298">
        <w:rPr>
          <w:rFonts w:eastAsia="Times New Roman" w:cstheme="minorHAnsi"/>
          <w:sz w:val="20"/>
          <w:szCs w:val="20"/>
          <w:lang w:eastAsia="en-GB"/>
        </w:rPr>
        <w:t>Rev James Blackwell</w:t>
      </w:r>
      <w:r w:rsidR="00912FD9">
        <w:rPr>
          <w:rFonts w:cstheme="minorHAnsi"/>
          <w:sz w:val="20"/>
          <w:szCs w:val="20"/>
        </w:rPr>
        <w:t xml:space="preserve">, </w:t>
      </w:r>
      <w:r w:rsidR="00912FD9" w:rsidRPr="008945EB">
        <w:rPr>
          <w:rFonts w:cstheme="minorHAnsi"/>
          <w:sz w:val="20"/>
          <w:szCs w:val="20"/>
        </w:rPr>
        <w:t xml:space="preserve">leading us in worship from </w:t>
      </w:r>
      <w:r w:rsidR="00912FD9">
        <w:rPr>
          <w:rFonts w:cstheme="minorHAnsi"/>
          <w:sz w:val="20"/>
          <w:szCs w:val="20"/>
        </w:rPr>
        <w:t xml:space="preserve">Matthew 1:1-17, </w:t>
      </w:r>
      <w:r w:rsidR="00912FD9" w:rsidRPr="00F22298">
        <w:rPr>
          <w:rFonts w:cstheme="minorHAnsi"/>
          <w:sz w:val="20"/>
          <w:szCs w:val="20"/>
        </w:rPr>
        <w:t>Sermon</w:t>
      </w:r>
      <w:r w:rsidR="00912FD9">
        <w:rPr>
          <w:rFonts w:cstheme="minorHAnsi"/>
          <w:sz w:val="20"/>
          <w:szCs w:val="20"/>
        </w:rPr>
        <w:t xml:space="preserve"> </w:t>
      </w:r>
      <w:r w:rsidR="00912FD9" w:rsidRPr="00F22298">
        <w:rPr>
          <w:rFonts w:cstheme="minorHAnsi"/>
          <w:sz w:val="20"/>
          <w:szCs w:val="20"/>
        </w:rPr>
        <w:t>– </w:t>
      </w:r>
      <w:r w:rsidR="00912FD9" w:rsidRPr="00F22298">
        <w:rPr>
          <w:rFonts w:cstheme="minorHAnsi"/>
          <w:i/>
          <w:iCs/>
          <w:sz w:val="20"/>
          <w:szCs w:val="20"/>
        </w:rPr>
        <w:t>‘</w:t>
      </w:r>
      <w:r w:rsidR="00912FD9">
        <w:rPr>
          <w:rFonts w:cstheme="minorHAnsi"/>
          <w:i/>
          <w:iCs/>
          <w:sz w:val="20"/>
          <w:szCs w:val="20"/>
        </w:rPr>
        <w:t xml:space="preserve">The King’s story so far’ in </w:t>
      </w:r>
      <w:r w:rsidR="00912FD9" w:rsidRPr="00F22298">
        <w:rPr>
          <w:rFonts w:cstheme="minorHAnsi"/>
          <w:sz w:val="20"/>
          <w:szCs w:val="20"/>
        </w:rPr>
        <w:t xml:space="preserve">Inverinate. Then from </w:t>
      </w:r>
      <w:r w:rsidR="00912FD9">
        <w:rPr>
          <w:rFonts w:eastAsia="SimSun" w:cstheme="minorHAnsi"/>
          <w:kern w:val="0"/>
          <w:sz w:val="20"/>
          <w:szCs w:val="20"/>
          <w:lang w:eastAsia="zh-CN"/>
          <w14:ligatures w14:val="none"/>
        </w:rPr>
        <w:t>Amos 5:18-27</w:t>
      </w:r>
      <w:r w:rsidR="00912FD9" w:rsidRPr="00F22298">
        <w:rPr>
          <w:rFonts w:eastAsia="SimSun" w:cstheme="minorHAnsi"/>
          <w:kern w:val="0"/>
          <w:sz w:val="20"/>
          <w:szCs w:val="20"/>
          <w:lang w:eastAsia="zh-CN"/>
          <w14:ligatures w14:val="none"/>
        </w:rPr>
        <w:t>,</w:t>
      </w:r>
      <w:r w:rsidR="00912FD9">
        <w:rPr>
          <w:rFonts w:eastAsia="SimSun" w:cstheme="minorHAnsi"/>
          <w:kern w:val="0"/>
          <w:sz w:val="20"/>
          <w:szCs w:val="20"/>
          <w:lang w:eastAsia="zh-CN"/>
          <w14:ligatures w14:val="none"/>
        </w:rPr>
        <w:t xml:space="preserve"> </w:t>
      </w:r>
      <w:r w:rsidR="00912FD9" w:rsidRPr="00F22298">
        <w:rPr>
          <w:rFonts w:eastAsia="SimSun" w:cstheme="minorHAnsi"/>
          <w:kern w:val="0"/>
          <w:sz w:val="20"/>
          <w:szCs w:val="20"/>
          <w:lang w:eastAsia="zh-CN"/>
          <w14:ligatures w14:val="none"/>
        </w:rPr>
        <w:t>Sermon</w:t>
      </w:r>
      <w:r w:rsidR="00912FD9">
        <w:rPr>
          <w:rFonts w:eastAsia="SimSun" w:cstheme="minorHAnsi"/>
          <w:kern w:val="0"/>
          <w:sz w:val="20"/>
          <w:szCs w:val="20"/>
          <w:lang w:eastAsia="zh-CN"/>
          <w14:ligatures w14:val="none"/>
        </w:rPr>
        <w:t xml:space="preserve"> </w:t>
      </w:r>
      <w:r w:rsidR="00912FD9" w:rsidRPr="00F22298">
        <w:rPr>
          <w:rFonts w:eastAsia="SimSun" w:cstheme="minorHAnsi"/>
          <w:kern w:val="0"/>
          <w:sz w:val="20"/>
          <w:szCs w:val="20"/>
          <w:lang w:eastAsia="zh-CN"/>
          <w14:ligatures w14:val="none"/>
        </w:rPr>
        <w:t>–</w:t>
      </w:r>
      <w:r w:rsidR="00912FD9">
        <w:rPr>
          <w:rFonts w:eastAsia="SimSun" w:cstheme="minorHAnsi"/>
          <w:kern w:val="0"/>
          <w:sz w:val="20"/>
          <w:szCs w:val="20"/>
          <w:lang w:eastAsia="zh-CN"/>
          <w14:ligatures w14:val="none"/>
        </w:rPr>
        <w:t xml:space="preserve"> </w:t>
      </w:r>
      <w:r w:rsidR="00912FD9" w:rsidRPr="00F22298">
        <w:rPr>
          <w:rFonts w:eastAsia="SimSun" w:cstheme="minorHAnsi"/>
          <w:kern w:val="0"/>
          <w:sz w:val="20"/>
          <w:szCs w:val="20"/>
          <w:lang w:eastAsia="zh-CN"/>
          <w14:ligatures w14:val="none"/>
        </w:rPr>
        <w:t>‘</w:t>
      </w:r>
      <w:r w:rsidR="00912FD9">
        <w:rPr>
          <w:rFonts w:eastAsia="SimSun" w:cstheme="minorHAnsi"/>
          <w:i/>
          <w:iCs/>
          <w:kern w:val="0"/>
          <w:sz w:val="20"/>
          <w:szCs w:val="20"/>
          <w:lang w:eastAsia="zh-CN"/>
          <w14:ligatures w14:val="none"/>
        </w:rPr>
        <w:t>The day of the Lord comes’</w:t>
      </w:r>
      <w:r w:rsidR="00912FD9" w:rsidRPr="00F22298">
        <w:rPr>
          <w:rFonts w:cstheme="minorHAnsi"/>
          <w:sz w:val="20"/>
          <w:szCs w:val="20"/>
        </w:rPr>
        <w:t>, this evening in Glenelg</w:t>
      </w:r>
      <w:r w:rsidR="00912FD9">
        <w:rPr>
          <w:rFonts w:cstheme="minorHAnsi"/>
          <w:sz w:val="20"/>
          <w:szCs w:val="20"/>
        </w:rPr>
        <w:t xml:space="preserve">. </w:t>
      </w:r>
      <w:r w:rsidR="006B752B" w:rsidRPr="003A5D02">
        <w:rPr>
          <w:rFonts w:eastAsia="SimSun" w:cstheme="minorHAnsi"/>
          <w:kern w:val="0"/>
          <w:sz w:val="20"/>
          <w:szCs w:val="20"/>
          <w:lang w:eastAsia="zh-CN"/>
          <w14:ligatures w14:val="none"/>
        </w:rPr>
        <w:t>The audio from both services are recorded and are accessible on our website.</w:t>
      </w:r>
    </w:p>
    <w:p w14:paraId="27F779F3" w14:textId="7CF61354" w:rsidR="00E8248E" w:rsidRPr="003A5D02" w:rsidRDefault="000E0C8A" w:rsidP="00E8248E">
      <w:pPr>
        <w:pStyle w:val="NoSpacing"/>
        <w:numPr>
          <w:ilvl w:val="0"/>
          <w:numId w:val="1"/>
        </w:numPr>
        <w:ind w:left="426" w:right="541" w:hanging="426"/>
        <w:rPr>
          <w:rFonts w:cstheme="minorHAnsi"/>
          <w:sz w:val="20"/>
          <w:szCs w:val="20"/>
        </w:rPr>
      </w:pPr>
      <w:r w:rsidRPr="003A5D02">
        <w:rPr>
          <w:rFonts w:cstheme="minorHAnsi"/>
          <w:b/>
          <w:bCs/>
          <w:sz w:val="20"/>
          <w:szCs w:val="20"/>
        </w:rPr>
        <w:t>Praise:</w:t>
      </w:r>
    </w:p>
    <w:p w14:paraId="46155739" w14:textId="6D95F844" w:rsidR="00B47347" w:rsidRPr="003A5D02" w:rsidRDefault="005219E5" w:rsidP="00B47347">
      <w:pPr>
        <w:pStyle w:val="NoSpacing"/>
        <w:ind w:left="426" w:right="541"/>
        <w:rPr>
          <w:rFonts w:cstheme="minorHAnsi"/>
          <w:b/>
          <w:bCs/>
          <w:i/>
          <w:iCs/>
          <w:sz w:val="20"/>
          <w:szCs w:val="20"/>
        </w:rPr>
      </w:pPr>
      <w:r w:rsidRPr="003A5D02">
        <w:rPr>
          <w:rFonts w:cstheme="minorHAnsi"/>
          <w:sz w:val="20"/>
          <w:szCs w:val="20"/>
        </w:rPr>
        <w:t xml:space="preserve">Sing Psalms </w:t>
      </w:r>
      <w:r w:rsidR="00912FD9">
        <w:rPr>
          <w:rFonts w:cstheme="minorHAnsi"/>
          <w:sz w:val="20"/>
          <w:szCs w:val="20"/>
        </w:rPr>
        <w:t>18:46-50</w:t>
      </w:r>
      <w:r w:rsidRPr="003A5D02">
        <w:rPr>
          <w:rFonts w:cstheme="minorHAnsi"/>
          <w:sz w:val="20"/>
          <w:szCs w:val="20"/>
        </w:rPr>
        <w:t xml:space="preserve"> </w:t>
      </w:r>
      <w:r w:rsidR="00B47347" w:rsidRPr="003A5D02">
        <w:rPr>
          <w:rFonts w:cstheme="minorHAnsi"/>
          <w:sz w:val="20"/>
          <w:szCs w:val="20"/>
        </w:rPr>
        <w:t xml:space="preserve">(page </w:t>
      </w:r>
      <w:r w:rsidR="00912FD9">
        <w:rPr>
          <w:rFonts w:cstheme="minorHAnsi"/>
          <w:sz w:val="20"/>
          <w:szCs w:val="20"/>
        </w:rPr>
        <w:t>22</w:t>
      </w:r>
      <w:r w:rsidR="00B47347" w:rsidRPr="003A5D02">
        <w:rPr>
          <w:rFonts w:cstheme="minorHAnsi"/>
          <w:sz w:val="20"/>
          <w:szCs w:val="20"/>
        </w:rPr>
        <w:t xml:space="preserve">) – </w:t>
      </w:r>
      <w:r w:rsidR="00912FD9">
        <w:rPr>
          <w:rFonts w:cstheme="minorHAnsi"/>
          <w:i/>
          <w:iCs/>
          <w:sz w:val="20"/>
          <w:szCs w:val="20"/>
        </w:rPr>
        <w:t>The Lord lives! Praise be to my Rock!</w:t>
      </w:r>
    </w:p>
    <w:p w14:paraId="0FF23314" w14:textId="160529F3" w:rsidR="00FB718F" w:rsidRPr="003A5D02" w:rsidRDefault="00735B1A" w:rsidP="00E8248E">
      <w:pPr>
        <w:pStyle w:val="NoSpacing"/>
        <w:ind w:left="426" w:right="541"/>
        <w:rPr>
          <w:rFonts w:cstheme="minorHAnsi"/>
          <w:sz w:val="20"/>
          <w:szCs w:val="20"/>
        </w:rPr>
      </w:pPr>
      <w:r w:rsidRPr="003A5D02">
        <w:rPr>
          <w:rFonts w:cstheme="minorHAnsi"/>
          <w:sz w:val="20"/>
          <w:szCs w:val="20"/>
        </w:rPr>
        <w:t>Sing Psalms 1</w:t>
      </w:r>
      <w:r w:rsidR="00912FD9">
        <w:rPr>
          <w:rFonts w:cstheme="minorHAnsi"/>
          <w:sz w:val="20"/>
          <w:szCs w:val="20"/>
        </w:rPr>
        <w:t>32:1-14</w:t>
      </w:r>
      <w:r w:rsidR="00FB718F" w:rsidRPr="003A5D02">
        <w:rPr>
          <w:rFonts w:cstheme="minorHAnsi"/>
          <w:sz w:val="20"/>
          <w:szCs w:val="20"/>
        </w:rPr>
        <w:t xml:space="preserve"> (page </w:t>
      </w:r>
      <w:r w:rsidRPr="003A5D02">
        <w:rPr>
          <w:rFonts w:cstheme="minorHAnsi"/>
          <w:sz w:val="20"/>
          <w:szCs w:val="20"/>
        </w:rPr>
        <w:t>1</w:t>
      </w:r>
      <w:r w:rsidR="00912FD9">
        <w:rPr>
          <w:rFonts w:cstheme="minorHAnsi"/>
          <w:sz w:val="20"/>
          <w:szCs w:val="20"/>
        </w:rPr>
        <w:t>74</w:t>
      </w:r>
      <w:r w:rsidR="00FB718F" w:rsidRPr="003A5D02">
        <w:rPr>
          <w:rFonts w:cstheme="minorHAnsi"/>
          <w:sz w:val="20"/>
          <w:szCs w:val="20"/>
        </w:rPr>
        <w:t>) –</w:t>
      </w:r>
      <w:r w:rsidR="00912FD9">
        <w:rPr>
          <w:rFonts w:cstheme="minorHAnsi"/>
          <w:i/>
          <w:iCs/>
          <w:sz w:val="20"/>
          <w:szCs w:val="20"/>
        </w:rPr>
        <w:t>Lord our God, remember David</w:t>
      </w:r>
    </w:p>
    <w:p w14:paraId="00CB72B3" w14:textId="7A6E2965" w:rsidR="00C816A1" w:rsidRPr="003A5D02" w:rsidRDefault="00735B1A" w:rsidP="00C816A1">
      <w:pPr>
        <w:pStyle w:val="NoSpacing"/>
        <w:ind w:left="426" w:right="541"/>
        <w:rPr>
          <w:rFonts w:cstheme="minorHAnsi"/>
          <w:sz w:val="20"/>
          <w:szCs w:val="20"/>
        </w:rPr>
      </w:pPr>
      <w:r w:rsidRPr="003A5D02">
        <w:rPr>
          <w:rFonts w:cstheme="minorHAnsi"/>
          <w:sz w:val="20"/>
          <w:szCs w:val="20"/>
        </w:rPr>
        <w:t>Scottish Psalter 119(</w:t>
      </w:r>
      <w:r w:rsidR="00912FD9">
        <w:rPr>
          <w:rFonts w:cstheme="minorHAnsi"/>
          <w:sz w:val="20"/>
          <w:szCs w:val="20"/>
        </w:rPr>
        <w:t>6</w:t>
      </w:r>
      <w:r w:rsidRPr="003A5D02">
        <w:rPr>
          <w:rFonts w:cstheme="minorHAnsi"/>
          <w:sz w:val="20"/>
          <w:szCs w:val="20"/>
        </w:rPr>
        <w:t>)</w:t>
      </w:r>
      <w:r w:rsidR="00C816A1" w:rsidRPr="003A5D02">
        <w:rPr>
          <w:rFonts w:cstheme="minorHAnsi"/>
          <w:sz w:val="20"/>
          <w:szCs w:val="20"/>
        </w:rPr>
        <w:t>:</w:t>
      </w:r>
      <w:r w:rsidR="00912FD9">
        <w:rPr>
          <w:rFonts w:cstheme="minorHAnsi"/>
          <w:sz w:val="20"/>
          <w:szCs w:val="20"/>
        </w:rPr>
        <w:t>41</w:t>
      </w:r>
      <w:r w:rsidR="00C816A1" w:rsidRPr="003A5D02">
        <w:rPr>
          <w:rFonts w:cstheme="minorHAnsi"/>
          <w:sz w:val="20"/>
          <w:szCs w:val="20"/>
        </w:rPr>
        <w:t>-</w:t>
      </w:r>
      <w:r w:rsidR="00912FD9">
        <w:rPr>
          <w:rFonts w:cstheme="minorHAnsi"/>
          <w:sz w:val="20"/>
          <w:szCs w:val="20"/>
        </w:rPr>
        <w:t>48</w:t>
      </w:r>
      <w:r w:rsidR="00C816A1" w:rsidRPr="003A5D02">
        <w:rPr>
          <w:rFonts w:cstheme="minorHAnsi"/>
          <w:sz w:val="20"/>
          <w:szCs w:val="20"/>
        </w:rPr>
        <w:t xml:space="preserve"> (page </w:t>
      </w:r>
      <w:r w:rsidRPr="003A5D02">
        <w:rPr>
          <w:rFonts w:cstheme="minorHAnsi"/>
          <w:sz w:val="20"/>
          <w:szCs w:val="20"/>
        </w:rPr>
        <w:t>40</w:t>
      </w:r>
      <w:r w:rsidR="00912FD9">
        <w:rPr>
          <w:rFonts w:cstheme="minorHAnsi"/>
          <w:sz w:val="20"/>
          <w:szCs w:val="20"/>
        </w:rPr>
        <w:t>3</w:t>
      </w:r>
      <w:r w:rsidR="00C816A1" w:rsidRPr="003A5D02">
        <w:rPr>
          <w:rFonts w:cstheme="minorHAnsi"/>
          <w:sz w:val="20"/>
          <w:szCs w:val="20"/>
        </w:rPr>
        <w:t xml:space="preserve">) – </w:t>
      </w:r>
      <w:r w:rsidR="00912FD9">
        <w:rPr>
          <w:rFonts w:cstheme="minorHAnsi"/>
          <w:i/>
          <w:iCs/>
          <w:sz w:val="20"/>
          <w:szCs w:val="20"/>
        </w:rPr>
        <w:t>Let thy sweet mercies also come</w:t>
      </w:r>
      <w:r w:rsidR="00C816A1" w:rsidRPr="003A5D02">
        <w:rPr>
          <w:rFonts w:cstheme="minorHAnsi"/>
          <w:sz w:val="20"/>
          <w:szCs w:val="20"/>
        </w:rPr>
        <w:t xml:space="preserve"> </w:t>
      </w:r>
    </w:p>
    <w:p w14:paraId="129E2DC5" w14:textId="0BD0721C" w:rsidR="005219E5" w:rsidRPr="003A5D02" w:rsidRDefault="005219E5" w:rsidP="005219E5">
      <w:pPr>
        <w:pStyle w:val="NoSpacing"/>
        <w:ind w:left="426" w:right="541"/>
        <w:rPr>
          <w:rFonts w:eastAsia="SimSun" w:cstheme="minorHAnsi"/>
          <w:b/>
          <w:bCs/>
          <w:kern w:val="0"/>
          <w:sz w:val="20"/>
          <w:szCs w:val="20"/>
          <w:lang w:eastAsia="zh-CN"/>
          <w14:ligatures w14:val="none"/>
        </w:rPr>
      </w:pPr>
      <w:r w:rsidRPr="003A5D02">
        <w:rPr>
          <w:rFonts w:cstheme="minorHAnsi"/>
          <w:sz w:val="20"/>
          <w:szCs w:val="20"/>
        </w:rPr>
        <w:t xml:space="preserve">Hymn – </w:t>
      </w:r>
      <w:r w:rsidR="00912FD9">
        <w:rPr>
          <w:rFonts w:cstheme="minorHAnsi"/>
          <w:i/>
          <w:iCs/>
          <w:sz w:val="20"/>
          <w:szCs w:val="20"/>
        </w:rPr>
        <w:t>Jesus shall reign</w:t>
      </w:r>
      <w:r w:rsidRPr="003A5D02">
        <w:rPr>
          <w:rFonts w:cstheme="minorHAnsi"/>
          <w:i/>
          <w:iCs/>
          <w:sz w:val="20"/>
          <w:szCs w:val="20"/>
        </w:rPr>
        <w:t xml:space="preserve"> </w:t>
      </w:r>
      <w:r w:rsidRPr="003A5D02">
        <w:rPr>
          <w:rFonts w:cstheme="minorHAnsi"/>
          <w:sz w:val="20"/>
          <w:szCs w:val="20"/>
        </w:rPr>
        <w:t xml:space="preserve">– see </w:t>
      </w:r>
      <w:r w:rsidR="00912FD9">
        <w:rPr>
          <w:rFonts w:cstheme="minorHAnsi"/>
          <w:sz w:val="20"/>
          <w:szCs w:val="20"/>
        </w:rPr>
        <w:t>back page</w:t>
      </w:r>
    </w:p>
    <w:p w14:paraId="5A349258" w14:textId="77777777" w:rsidR="009F3D57" w:rsidRPr="003A5D02" w:rsidRDefault="009F3D57" w:rsidP="0014113D">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Pr="003A5D02">
        <w:rPr>
          <w:rFonts w:eastAsia="SimSun" w:cstheme="minorHAnsi"/>
          <w:kern w:val="0"/>
          <w:sz w:val="20"/>
          <w:szCs w:val="20"/>
          <w:lang w:eastAsia="zh-CN"/>
          <w14:ligatures w14:val="none"/>
        </w:rPr>
        <w:t>The JaM Group and Sunday School are taking a break for the School Holidays. There will be crèche for the very little ones.</w:t>
      </w:r>
    </w:p>
    <w:p w14:paraId="7521C157" w14:textId="2B058B6D" w:rsidR="0014113D" w:rsidRPr="003A5D02" w:rsidRDefault="0028249E" w:rsidP="0014113D">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Times New Roman" w:cstheme="minorHAnsi"/>
          <w:b/>
          <w:bCs/>
          <w:color w:val="000000"/>
          <w:sz w:val="20"/>
          <w:szCs w:val="20"/>
          <w:lang w:eastAsia="en-GB"/>
        </w:rPr>
        <w:t>Next week</w:t>
      </w:r>
      <w:r w:rsidR="007B5906" w:rsidRPr="003A5D02">
        <w:rPr>
          <w:rFonts w:eastAsia="Times New Roman" w:cstheme="minorHAnsi"/>
          <w:b/>
          <w:bCs/>
          <w:color w:val="000000"/>
          <w:sz w:val="20"/>
          <w:szCs w:val="20"/>
          <w:lang w:eastAsia="en-GB"/>
        </w:rPr>
        <w:t>end</w:t>
      </w:r>
      <w:r w:rsidRPr="003A5D02">
        <w:rPr>
          <w:rFonts w:eastAsia="Times New Roman" w:cstheme="minorHAnsi"/>
          <w:b/>
          <w:bCs/>
          <w:color w:val="000000"/>
          <w:sz w:val="20"/>
          <w:szCs w:val="20"/>
          <w:lang w:eastAsia="en-GB"/>
        </w:rPr>
        <w:t xml:space="preserve"> </w:t>
      </w:r>
      <w:r w:rsidR="002B1BDE">
        <w:rPr>
          <w:rFonts w:eastAsia="Times New Roman" w:cstheme="minorHAnsi"/>
          <w:b/>
          <w:bCs/>
          <w:color w:val="000000"/>
          <w:sz w:val="20"/>
          <w:szCs w:val="20"/>
          <w:lang w:eastAsia="en-GB"/>
        </w:rPr>
        <w:t>20</w:t>
      </w:r>
      <w:r w:rsidR="00C816A1" w:rsidRPr="003A5D02">
        <w:rPr>
          <w:rFonts w:eastAsia="Times New Roman" w:cstheme="minorHAnsi"/>
          <w:b/>
          <w:bCs/>
          <w:color w:val="000000"/>
          <w:sz w:val="20"/>
          <w:szCs w:val="20"/>
          <w:vertAlign w:val="superscript"/>
          <w:lang w:eastAsia="en-GB"/>
        </w:rPr>
        <w:t>th</w:t>
      </w:r>
      <w:r w:rsidR="00C816A1" w:rsidRPr="003A5D02">
        <w:rPr>
          <w:rFonts w:eastAsia="Times New Roman" w:cstheme="minorHAnsi"/>
          <w:b/>
          <w:bCs/>
          <w:color w:val="000000"/>
          <w:sz w:val="20"/>
          <w:szCs w:val="20"/>
          <w:lang w:eastAsia="en-GB"/>
        </w:rPr>
        <w:t xml:space="preserve"> July</w:t>
      </w:r>
      <w:r w:rsidR="00F21975" w:rsidRPr="003A5D02">
        <w:rPr>
          <w:rFonts w:eastAsia="Times New Roman" w:cstheme="minorHAnsi"/>
          <w:color w:val="000000"/>
          <w:sz w:val="20"/>
          <w:szCs w:val="20"/>
          <w:lang w:eastAsia="en-GB"/>
        </w:rPr>
        <w:t>:</w:t>
      </w:r>
      <w:r w:rsidR="00735B1A" w:rsidRPr="003A5D02">
        <w:rPr>
          <w:rFonts w:eastAsia="Times New Roman" w:cstheme="minorHAnsi"/>
          <w:color w:val="000000"/>
          <w:sz w:val="20"/>
          <w:szCs w:val="20"/>
          <w:lang w:eastAsia="en-GB"/>
        </w:rPr>
        <w:t xml:space="preserve"> </w:t>
      </w:r>
      <w:r w:rsidR="00F21975" w:rsidRPr="003A5D02">
        <w:rPr>
          <w:rFonts w:eastAsia="Times New Roman" w:cstheme="minorHAnsi"/>
          <w:color w:val="000000"/>
          <w:sz w:val="20"/>
          <w:szCs w:val="20"/>
          <w:lang w:eastAsia="en-GB"/>
        </w:rPr>
        <w:t xml:space="preserve"> </w:t>
      </w:r>
      <w:r w:rsidR="00735B1A" w:rsidRPr="003A5D02">
        <w:rPr>
          <w:rFonts w:eastAsia="Times New Roman" w:cstheme="minorHAnsi"/>
          <w:sz w:val="20"/>
          <w:szCs w:val="20"/>
          <w:lang w:eastAsia="en-GB"/>
        </w:rPr>
        <w:t xml:space="preserve">Rev James Blackwell </w:t>
      </w:r>
      <w:r w:rsidR="00735B1A" w:rsidRPr="003A5D02">
        <w:rPr>
          <w:rFonts w:cstheme="minorHAnsi"/>
          <w:sz w:val="20"/>
          <w:szCs w:val="20"/>
        </w:rPr>
        <w:t xml:space="preserve">will lead us in worship at the 12.00 noon </w:t>
      </w:r>
      <w:r w:rsidR="00735B1A" w:rsidRPr="003A5D02">
        <w:rPr>
          <w:rFonts w:eastAsia="Times New Roman" w:cstheme="minorHAnsi"/>
          <w:sz w:val="20"/>
          <w:szCs w:val="20"/>
          <w:lang w:eastAsia="en-GB"/>
        </w:rPr>
        <w:t>Service</w:t>
      </w:r>
      <w:r w:rsidR="00735B1A" w:rsidRPr="003A5D02">
        <w:rPr>
          <w:rFonts w:cstheme="minorHAnsi"/>
          <w:sz w:val="20"/>
          <w:szCs w:val="20"/>
        </w:rPr>
        <w:t xml:space="preserve"> at </w:t>
      </w:r>
      <w:r w:rsidR="002B1BDE">
        <w:rPr>
          <w:rFonts w:cstheme="minorHAnsi"/>
          <w:sz w:val="20"/>
          <w:szCs w:val="20"/>
        </w:rPr>
        <w:t>Dornie</w:t>
      </w:r>
      <w:r w:rsidR="00735B1A" w:rsidRPr="003A5D02">
        <w:rPr>
          <w:rFonts w:cstheme="minorHAnsi"/>
          <w:sz w:val="20"/>
          <w:szCs w:val="20"/>
        </w:rPr>
        <w:t xml:space="preserve"> Hall and the 6.00pm Service in Glenelg.</w:t>
      </w:r>
    </w:p>
    <w:p w14:paraId="700B9EDE" w14:textId="4D8E285B" w:rsidR="003615BA" w:rsidRPr="003615BA" w:rsidRDefault="009F3D57" w:rsidP="003615BA">
      <w:pPr>
        <w:pStyle w:val="NoSpacing"/>
        <w:numPr>
          <w:ilvl w:val="0"/>
          <w:numId w:val="1"/>
        </w:numPr>
        <w:ind w:left="426" w:right="541" w:hanging="426"/>
        <w:jc w:val="both"/>
        <w:rPr>
          <w:rFonts w:eastAsia="SimSun" w:cstheme="minorHAnsi"/>
          <w:sz w:val="20"/>
          <w:szCs w:val="20"/>
          <w:lang w:eastAsia="zh-CN"/>
        </w:rPr>
      </w:pPr>
      <w:r w:rsidRPr="003A5D02">
        <w:rPr>
          <w:rFonts w:eastAsia="SimSun" w:cstheme="minorHAnsi"/>
          <w:b/>
          <w:bCs/>
          <w:kern w:val="0"/>
          <w:sz w:val="20"/>
          <w:szCs w:val="20"/>
          <w:lang w:eastAsia="zh-CN"/>
          <w14:ligatures w14:val="none"/>
        </w:rPr>
        <w:t>Estate Visit:</w:t>
      </w:r>
      <w:r w:rsidRPr="003A5D02">
        <w:rPr>
          <w:rFonts w:eastAsia="SimSun" w:cstheme="minorHAnsi"/>
          <w:kern w:val="0"/>
          <w:sz w:val="20"/>
          <w:szCs w:val="20"/>
          <w:lang w:eastAsia="zh-CN"/>
          <w14:ligatures w14:val="none"/>
        </w:rPr>
        <w:t> We have been informed that the Estate plan a visit from the week beginning 14th July</w:t>
      </w:r>
      <w:r w:rsidR="003615BA">
        <w:rPr>
          <w:rFonts w:eastAsia="SimSun" w:cstheme="minorHAnsi"/>
          <w:kern w:val="0"/>
          <w:sz w:val="20"/>
          <w:szCs w:val="20"/>
          <w:lang w:eastAsia="zh-CN"/>
          <w14:ligatures w14:val="none"/>
        </w:rPr>
        <w:t>,</w:t>
      </w:r>
      <w:r w:rsidRPr="003A5D02">
        <w:rPr>
          <w:rFonts w:eastAsia="SimSun" w:cstheme="minorHAnsi"/>
          <w:kern w:val="0"/>
          <w:sz w:val="20"/>
          <w:szCs w:val="20"/>
          <w:lang w:eastAsia="zh-CN"/>
          <w14:ligatures w14:val="none"/>
        </w:rPr>
        <w:t xml:space="preserve"> </w:t>
      </w:r>
      <w:r w:rsidR="003615BA" w:rsidRPr="003615BA">
        <w:rPr>
          <w:rFonts w:eastAsia="SimSun" w:cstheme="minorHAnsi"/>
          <w:kern w:val="0"/>
          <w:sz w:val="20"/>
          <w:szCs w:val="20"/>
          <w:lang w:eastAsia="zh-CN"/>
          <w14:ligatures w14:val="none"/>
        </w:rPr>
        <w:t>so for the following two weeks -</w:t>
      </w:r>
    </w:p>
    <w:p w14:paraId="47A86137" w14:textId="77777777" w:rsidR="003615BA" w:rsidRPr="003615BA" w:rsidRDefault="003615BA" w:rsidP="003615BA">
      <w:pPr>
        <w:pStyle w:val="NoSpacing"/>
        <w:ind w:left="426" w:right="541"/>
        <w:jc w:val="both"/>
        <w:rPr>
          <w:rFonts w:eastAsia="SimSun" w:cstheme="minorHAnsi"/>
          <w:kern w:val="0"/>
          <w:sz w:val="20"/>
          <w:szCs w:val="20"/>
          <w:lang w:eastAsia="zh-CN"/>
          <w14:ligatures w14:val="none"/>
        </w:rPr>
      </w:pPr>
      <w:r w:rsidRPr="003615BA">
        <w:rPr>
          <w:rFonts w:eastAsia="SimSun" w:cstheme="minorHAnsi"/>
          <w:kern w:val="0"/>
          <w:sz w:val="20"/>
          <w:szCs w:val="20"/>
          <w:lang w:eastAsia="zh-CN"/>
          <w14:ligatures w14:val="none"/>
        </w:rPr>
        <w:t>Sunday 20th July - 12 Noon Service in Dornie Hall (Holiday Club Invite Service &amp; Barbecue)</w:t>
      </w:r>
    </w:p>
    <w:p w14:paraId="21A65BA4" w14:textId="77777777" w:rsidR="003615BA" w:rsidRPr="003615BA" w:rsidRDefault="003615BA" w:rsidP="003615BA">
      <w:pPr>
        <w:pStyle w:val="NoSpacing"/>
        <w:ind w:left="426" w:right="541"/>
        <w:jc w:val="both"/>
        <w:rPr>
          <w:rFonts w:eastAsia="SimSun" w:cstheme="minorHAnsi"/>
          <w:kern w:val="0"/>
          <w:sz w:val="20"/>
          <w:szCs w:val="20"/>
          <w:lang w:eastAsia="zh-CN"/>
          <w14:ligatures w14:val="none"/>
        </w:rPr>
      </w:pPr>
      <w:r w:rsidRPr="003615BA">
        <w:rPr>
          <w:rFonts w:eastAsia="SimSun" w:cstheme="minorHAnsi"/>
          <w:kern w:val="0"/>
          <w:sz w:val="20"/>
          <w:szCs w:val="20"/>
          <w:lang w:eastAsia="zh-CN"/>
          <w14:ligatures w14:val="none"/>
        </w:rPr>
        <w:t>Sunday 27th July - 12 Noon Service in Dornie Hall</w:t>
      </w:r>
    </w:p>
    <w:p w14:paraId="06166232" w14:textId="77777777" w:rsidR="003615BA" w:rsidRPr="003615BA" w:rsidRDefault="003615BA" w:rsidP="003615BA">
      <w:pPr>
        <w:pStyle w:val="NoSpacing"/>
        <w:ind w:left="426" w:right="541"/>
        <w:jc w:val="both"/>
        <w:rPr>
          <w:rFonts w:eastAsia="SimSun" w:cstheme="minorHAnsi"/>
          <w:kern w:val="0"/>
          <w:sz w:val="20"/>
          <w:szCs w:val="20"/>
          <w:lang w:eastAsia="zh-CN"/>
          <w14:ligatures w14:val="none"/>
        </w:rPr>
      </w:pPr>
      <w:r w:rsidRPr="003615BA">
        <w:rPr>
          <w:rFonts w:eastAsia="SimSun" w:cstheme="minorHAnsi"/>
          <w:kern w:val="0"/>
          <w:sz w:val="20"/>
          <w:szCs w:val="20"/>
          <w:lang w:eastAsia="zh-CN"/>
          <w14:ligatures w14:val="none"/>
        </w:rPr>
        <w:t>Sunday 3rd August - 12 Noon Services back in Inverinate Hall as usual</w:t>
      </w:r>
    </w:p>
    <w:p w14:paraId="217A0687" w14:textId="2EC0A00B" w:rsidR="009F3D57" w:rsidRPr="003615BA" w:rsidRDefault="003615BA" w:rsidP="003615BA">
      <w:pPr>
        <w:pStyle w:val="NoSpacing"/>
        <w:ind w:left="426" w:right="541"/>
        <w:jc w:val="both"/>
        <w:rPr>
          <w:rFonts w:eastAsia="SimSun" w:cstheme="minorHAnsi"/>
          <w:kern w:val="0"/>
          <w:sz w:val="20"/>
          <w:szCs w:val="20"/>
          <w:lang w:eastAsia="zh-CN"/>
          <w14:ligatures w14:val="none"/>
        </w:rPr>
      </w:pPr>
      <w:r w:rsidRPr="003615BA">
        <w:rPr>
          <w:rFonts w:eastAsia="SimSun" w:cstheme="minorHAnsi"/>
          <w:kern w:val="0"/>
          <w:sz w:val="20"/>
          <w:szCs w:val="20"/>
          <w:lang w:eastAsia="zh-CN"/>
          <w14:ligatures w14:val="none"/>
        </w:rPr>
        <w:t>The 6.00pm Glenelg Services remain as normal.</w:t>
      </w:r>
    </w:p>
    <w:p w14:paraId="7CFA3786" w14:textId="77777777" w:rsidR="009F3D57" w:rsidRPr="003A5D02" w:rsidRDefault="009F3D57" w:rsidP="006B752B">
      <w:pPr>
        <w:pStyle w:val="ListParagraph"/>
        <w:numPr>
          <w:ilvl w:val="0"/>
          <w:numId w:val="1"/>
        </w:numPr>
        <w:shd w:val="clear" w:color="auto" w:fill="FFFFFF"/>
        <w:ind w:left="426" w:right="541" w:hanging="426"/>
        <w:jc w:val="both"/>
        <w:rPr>
          <w:rFonts w:asciiTheme="minorHAnsi" w:eastAsia="Times New Roman" w:hAnsiTheme="minorHAnsi" w:cstheme="minorHAnsi"/>
          <w:b/>
          <w:bCs/>
          <w:color w:val="222222"/>
          <w:sz w:val="20"/>
          <w:szCs w:val="20"/>
          <w:lang w:eastAsia="en-GB"/>
        </w:rPr>
      </w:pPr>
      <w:r w:rsidRPr="003A5D02">
        <w:rPr>
          <w:rFonts w:asciiTheme="minorHAnsi" w:hAnsiTheme="minorHAnsi" w:cstheme="minorHAnsi"/>
          <w:b/>
          <w:bCs/>
          <w:sz w:val="20"/>
          <w:szCs w:val="20"/>
        </w:rPr>
        <w:t>Holiday Club, Youth Activity Week and Holiday Club Service and Barbecue: </w:t>
      </w:r>
    </w:p>
    <w:p w14:paraId="435221D0" w14:textId="77777777" w:rsidR="009F3D57" w:rsidRPr="003A5D02" w:rsidRDefault="009F3D57" w:rsidP="009F3D57">
      <w:pPr>
        <w:pStyle w:val="ListParagraph"/>
        <w:shd w:val="clear" w:color="auto" w:fill="FFFFFF"/>
        <w:ind w:left="426" w:right="541"/>
        <w:jc w:val="both"/>
        <w:rPr>
          <w:rFonts w:asciiTheme="minorHAnsi" w:hAnsiTheme="minorHAnsi" w:cstheme="minorHAnsi"/>
          <w:b/>
          <w:bCs/>
          <w:sz w:val="20"/>
          <w:szCs w:val="20"/>
        </w:rPr>
      </w:pPr>
      <w:r w:rsidRPr="003A5D02">
        <w:rPr>
          <w:rFonts w:asciiTheme="minorHAnsi" w:hAnsiTheme="minorHAnsi" w:cstheme="minorHAnsi"/>
          <w:sz w:val="20"/>
          <w:szCs w:val="20"/>
        </w:rPr>
        <w:t>There is still time to book for our Holiday Bible Club and our Youth Activity Week. Please do be passing on information for these weeks to children, young people and their families in our congregation. The link to book</w:t>
      </w:r>
      <w:r w:rsidRPr="003A5D02">
        <w:rPr>
          <w:rFonts w:asciiTheme="minorHAnsi" w:hAnsiTheme="minorHAnsi" w:cstheme="minorHAnsi"/>
          <w:b/>
          <w:bCs/>
          <w:sz w:val="20"/>
          <w:szCs w:val="20"/>
        </w:rPr>
        <w:t xml:space="preserve"> is: </w:t>
      </w:r>
      <w:hyperlink r:id="rId10" w:tgtFrame="_blank" w:history="1">
        <w:r w:rsidRPr="003A5D02">
          <w:rPr>
            <w:rStyle w:val="Hyperlink"/>
            <w:rFonts w:asciiTheme="minorHAnsi" w:hAnsiTheme="minorHAnsi" w:cstheme="minorHAnsi"/>
            <w:b/>
            <w:bCs/>
            <w:sz w:val="20"/>
            <w:szCs w:val="20"/>
          </w:rPr>
          <w:t>https://coolscotland.org.uk/events/</w:t>
        </w:r>
      </w:hyperlink>
      <w:r w:rsidRPr="003A5D02">
        <w:rPr>
          <w:rFonts w:asciiTheme="minorHAnsi" w:hAnsiTheme="minorHAnsi" w:cstheme="minorHAnsi"/>
          <w:b/>
          <w:bCs/>
          <w:sz w:val="20"/>
          <w:szCs w:val="20"/>
        </w:rPr>
        <w:t>  </w:t>
      </w:r>
    </w:p>
    <w:p w14:paraId="0B03897D" w14:textId="701157E3" w:rsidR="009F3D57" w:rsidRPr="003A5D02" w:rsidRDefault="002B1BDE" w:rsidP="009F3D57">
      <w:pPr>
        <w:pStyle w:val="ListParagraph"/>
        <w:shd w:val="clear" w:color="auto" w:fill="FFFFFF"/>
        <w:ind w:left="426" w:right="541"/>
        <w:jc w:val="both"/>
        <w:rPr>
          <w:rFonts w:asciiTheme="minorHAnsi" w:hAnsiTheme="minorHAnsi" w:cstheme="minorHAnsi"/>
          <w:sz w:val="20"/>
          <w:szCs w:val="20"/>
        </w:rPr>
      </w:pPr>
      <w:r>
        <w:rPr>
          <w:rFonts w:asciiTheme="minorHAnsi" w:hAnsiTheme="minorHAnsi" w:cstheme="minorHAnsi"/>
          <w:sz w:val="20"/>
          <w:szCs w:val="20"/>
        </w:rPr>
        <w:t>Next</w:t>
      </w:r>
      <w:r w:rsidR="009F3D57" w:rsidRPr="003A5D02">
        <w:rPr>
          <w:rFonts w:asciiTheme="minorHAnsi" w:hAnsiTheme="minorHAnsi" w:cstheme="minorHAnsi"/>
          <w:sz w:val="20"/>
          <w:szCs w:val="20"/>
        </w:rPr>
        <w:t xml:space="preserve"> Sunday</w:t>
      </w:r>
      <w:r>
        <w:rPr>
          <w:rFonts w:asciiTheme="minorHAnsi" w:hAnsiTheme="minorHAnsi" w:cstheme="minorHAnsi"/>
          <w:sz w:val="20"/>
          <w:szCs w:val="20"/>
        </w:rPr>
        <w:t>,</w:t>
      </w:r>
      <w:r w:rsidR="009F3D57" w:rsidRPr="003A5D02">
        <w:rPr>
          <w:rFonts w:asciiTheme="minorHAnsi" w:hAnsiTheme="minorHAnsi" w:cstheme="minorHAnsi"/>
          <w:sz w:val="20"/>
          <w:szCs w:val="20"/>
        </w:rPr>
        <w:t xml:space="preserve"> 20th July our 12 noon service in Dornie Hall will be our Holiday Club Service and Family Barbecue. Please be praying over who you can invite along to the service and the barbecue to follow. Prayer for One invite cards are in the Bulletin and at the back of the church to make it easier to invite friends, neighbours and family members to join us. Please take as many as you want.</w:t>
      </w:r>
    </w:p>
    <w:p w14:paraId="6810FA71" w14:textId="21BE39BC" w:rsidR="006B752B" w:rsidRPr="003A5D02" w:rsidRDefault="006B752B" w:rsidP="009F3D57">
      <w:pPr>
        <w:pStyle w:val="ListParagraph"/>
        <w:numPr>
          <w:ilvl w:val="0"/>
          <w:numId w:val="1"/>
        </w:numPr>
        <w:shd w:val="clear" w:color="auto" w:fill="FFFFFF"/>
        <w:ind w:left="426" w:right="541" w:hanging="426"/>
        <w:jc w:val="both"/>
        <w:rPr>
          <w:rFonts w:asciiTheme="minorHAnsi" w:eastAsia="Times New Roman" w:hAnsiTheme="minorHAnsi" w:cstheme="minorHAnsi"/>
          <w:b/>
          <w:bCs/>
          <w:color w:val="222222"/>
          <w:sz w:val="20"/>
          <w:szCs w:val="20"/>
          <w:lang w:eastAsia="en-GB"/>
        </w:rPr>
      </w:pPr>
      <w:r w:rsidRPr="003A5D02">
        <w:rPr>
          <w:rFonts w:asciiTheme="minorHAnsi" w:eastAsia="Times New Roman" w:hAnsiTheme="minorHAnsi" w:cstheme="minorHAnsi"/>
          <w:b/>
          <w:bCs/>
          <w:color w:val="222222"/>
          <w:sz w:val="20"/>
          <w:szCs w:val="20"/>
          <w:lang w:eastAsia="en-GB"/>
        </w:rPr>
        <w:t xml:space="preserve">Holiday Club Materials: </w:t>
      </w:r>
      <w:r w:rsidRPr="003A5D02">
        <w:rPr>
          <w:rFonts w:asciiTheme="minorHAnsi" w:eastAsia="Times New Roman" w:hAnsiTheme="minorHAnsi" w:cstheme="minorHAnsi"/>
          <w:color w:val="222222"/>
          <w:sz w:val="20"/>
          <w:szCs w:val="20"/>
          <w:lang w:eastAsia="en-GB"/>
        </w:rPr>
        <w:t>If you have any useful bits of cardboard or tubes that the kids can use to build a castle with please let Barbara know.</w:t>
      </w:r>
    </w:p>
    <w:p w14:paraId="3D12B19F" w14:textId="79E79856" w:rsidR="006B752B" w:rsidRPr="005378CC" w:rsidRDefault="006B752B" w:rsidP="006B752B">
      <w:pPr>
        <w:pStyle w:val="ListParagraph"/>
        <w:numPr>
          <w:ilvl w:val="0"/>
          <w:numId w:val="1"/>
        </w:numPr>
        <w:shd w:val="clear" w:color="auto" w:fill="FFFFFF"/>
        <w:ind w:left="426" w:right="541" w:hanging="426"/>
        <w:jc w:val="both"/>
        <w:rPr>
          <w:rFonts w:asciiTheme="minorHAnsi" w:eastAsia="Times New Roman" w:hAnsiTheme="minorHAnsi" w:cstheme="minorHAnsi"/>
          <w:b/>
          <w:bCs/>
          <w:color w:val="222222"/>
          <w:sz w:val="20"/>
          <w:szCs w:val="20"/>
          <w:lang w:eastAsia="en-GB"/>
        </w:rPr>
      </w:pPr>
      <w:r w:rsidRPr="003A5D02">
        <w:rPr>
          <w:rFonts w:asciiTheme="minorHAnsi" w:eastAsia="Times New Roman" w:hAnsiTheme="minorHAnsi" w:cstheme="minorHAnsi"/>
          <w:b/>
          <w:bCs/>
          <w:color w:val="222222"/>
          <w:sz w:val="20"/>
          <w:szCs w:val="20"/>
          <w:lang w:eastAsia="en-GB"/>
        </w:rPr>
        <w:t xml:space="preserve">Holiday Club Baking: </w:t>
      </w:r>
      <w:r w:rsidRPr="003A5D02">
        <w:rPr>
          <w:rFonts w:asciiTheme="minorHAnsi" w:eastAsia="Times New Roman" w:hAnsiTheme="minorHAnsi" w:cstheme="minorHAnsi"/>
          <w:color w:val="222222"/>
          <w:sz w:val="20"/>
          <w:szCs w:val="20"/>
          <w:lang w:eastAsia="en-GB"/>
        </w:rPr>
        <w:t>We’re looking for volunteers to provide baking for holiday club week. If you can help, please speak to Fiona.</w:t>
      </w:r>
    </w:p>
    <w:p w14:paraId="6A034A2C" w14:textId="77777777" w:rsidR="002B1BDE" w:rsidRPr="005378CC" w:rsidRDefault="002B1BDE" w:rsidP="002B1BDE">
      <w:pPr>
        <w:pStyle w:val="NoSpacing"/>
        <w:numPr>
          <w:ilvl w:val="0"/>
          <w:numId w:val="1"/>
        </w:numPr>
        <w:ind w:left="426" w:right="541" w:hanging="426"/>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every Sunday at 11.15am in Inverinate Hall</w:t>
      </w:r>
      <w:r w:rsidRPr="003A5D02">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34FF63C7" w14:textId="77777777" w:rsidR="005378CC" w:rsidRDefault="005378CC" w:rsidP="005378CC">
      <w:pPr>
        <w:shd w:val="clear" w:color="auto" w:fill="FFFFFF"/>
        <w:ind w:right="541"/>
        <w:jc w:val="both"/>
        <w:rPr>
          <w:rFonts w:eastAsia="Times New Roman" w:cstheme="minorHAnsi"/>
          <w:b/>
          <w:bCs/>
          <w:color w:val="222222"/>
          <w:sz w:val="20"/>
          <w:szCs w:val="20"/>
          <w:lang w:eastAsia="en-GB"/>
        </w:rPr>
      </w:pPr>
    </w:p>
    <w:p w14:paraId="7B1404D8" w14:textId="77777777" w:rsidR="002B1BDE" w:rsidRPr="002B1BDE" w:rsidRDefault="002B1BDE" w:rsidP="003615BA">
      <w:pPr>
        <w:pStyle w:val="NoSpacing"/>
        <w:ind w:right="257"/>
        <w:jc w:val="both"/>
        <w:rPr>
          <w:rFonts w:cstheme="minorHAnsi"/>
          <w:sz w:val="20"/>
          <w:szCs w:val="20"/>
        </w:rPr>
      </w:pPr>
    </w:p>
    <w:p w14:paraId="382C875A" w14:textId="59ED2E3F" w:rsidR="005378CC" w:rsidRPr="002B1BDE" w:rsidRDefault="002B1BDE" w:rsidP="002B1BDE">
      <w:pPr>
        <w:pStyle w:val="NoSpacing"/>
        <w:numPr>
          <w:ilvl w:val="0"/>
          <w:numId w:val="1"/>
        </w:numPr>
        <w:ind w:left="567" w:right="257" w:hanging="425"/>
        <w:jc w:val="both"/>
        <w:rPr>
          <w:rFonts w:cstheme="minorHAnsi"/>
          <w:sz w:val="20"/>
          <w:szCs w:val="20"/>
        </w:rPr>
      </w:pPr>
      <w:r w:rsidRPr="003A5D02">
        <w:rPr>
          <w:rFonts w:cstheme="minorHAnsi"/>
          <w:b/>
          <w:bCs/>
          <w:sz w:val="20"/>
          <w:szCs w:val="20"/>
        </w:rPr>
        <w:t>Persecuted Church:</w:t>
      </w:r>
      <w:r w:rsidRPr="003A5D02">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p w14:paraId="7C78D9DD" w14:textId="10637B02" w:rsidR="005378CC" w:rsidRPr="005378CC" w:rsidRDefault="005378CC" w:rsidP="005378CC">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 xml:space="preserve">Women for Mission (WfM): </w:t>
      </w:r>
      <w:r w:rsidRPr="003A5D02">
        <w:rPr>
          <w:rFonts w:asciiTheme="minorHAnsi" w:hAnsiTheme="minorHAnsi" w:cstheme="minorHAnsi"/>
          <w:color w:val="000000"/>
          <w:sz w:val="20"/>
          <w:szCs w:val="20"/>
        </w:rPr>
        <w:t>Every year, WfM organises a fundraising project that everyone in the church can get involved in. The years project is called 'Flourish: Cultivating the seed of God's Word.' If you would like further information about this year's project there are leaflets at the door. Please do take one.</w:t>
      </w:r>
    </w:p>
    <w:p w14:paraId="0C7A9CC0" w14:textId="0DC6CBCC" w:rsidR="00EA27BE" w:rsidRPr="005519B7" w:rsidRDefault="002845F9" w:rsidP="009F3D57">
      <w:pPr>
        <w:pStyle w:val="NoSpacing"/>
        <w:numPr>
          <w:ilvl w:val="0"/>
          <w:numId w:val="1"/>
        </w:numPr>
        <w:ind w:left="567" w:right="257" w:hanging="425"/>
        <w:jc w:val="both"/>
        <w:rPr>
          <w:rFonts w:cstheme="minorHAnsi"/>
          <w:sz w:val="20"/>
          <w:szCs w:val="20"/>
        </w:rPr>
      </w:pPr>
      <w:r w:rsidRPr="005519B7">
        <w:rPr>
          <w:rFonts w:cstheme="minorHAnsi"/>
          <w:b/>
          <w:bCs/>
          <w:sz w:val="20"/>
          <w:szCs w:val="20"/>
        </w:rPr>
        <w:t xml:space="preserve">Wednesday Bible Studies:  </w:t>
      </w:r>
      <w:r w:rsidR="005519B7" w:rsidRPr="005519B7">
        <w:rPr>
          <w:rFonts w:cstheme="minorHAnsi"/>
          <w:sz w:val="20"/>
          <w:szCs w:val="20"/>
        </w:rPr>
        <w:t xml:space="preserve">There </w:t>
      </w:r>
      <w:r w:rsidR="005519B7">
        <w:rPr>
          <w:rFonts w:cstheme="minorHAnsi"/>
          <w:sz w:val="20"/>
          <w:szCs w:val="20"/>
        </w:rPr>
        <w:t>will be</w:t>
      </w:r>
      <w:r w:rsidR="005519B7" w:rsidRPr="005519B7">
        <w:rPr>
          <w:rFonts w:cstheme="minorHAnsi"/>
          <w:sz w:val="20"/>
          <w:szCs w:val="20"/>
        </w:rPr>
        <w:t xml:space="preserve"> no Bible Study in Glenelg this Wednesday because of the Holiday Club and Youth Activity Week and no Bible Study in Dornie for the next two Wednesdays.</w:t>
      </w:r>
    </w:p>
    <w:p w14:paraId="0A7062BD" w14:textId="1703EBD2" w:rsidR="00A00844" w:rsidRPr="003A5D02" w:rsidRDefault="00A00844" w:rsidP="009F3D57">
      <w:pPr>
        <w:pStyle w:val="ListParagraph"/>
        <w:numPr>
          <w:ilvl w:val="0"/>
          <w:numId w:val="1"/>
        </w:numPr>
        <w:ind w:left="567" w:right="257" w:hanging="425"/>
        <w:jc w:val="both"/>
        <w:rPr>
          <w:rFonts w:asciiTheme="minorHAnsi" w:hAnsiTheme="minorHAnsi" w:cstheme="minorHAnsi"/>
          <w:sz w:val="20"/>
          <w:szCs w:val="20"/>
        </w:rPr>
      </w:pPr>
      <w:r w:rsidRPr="003A5D02">
        <w:rPr>
          <w:rFonts w:asciiTheme="minorHAnsi" w:eastAsia="Times New Roman" w:hAnsiTheme="minorHAnsi" w:cstheme="minorHAnsi"/>
          <w:b/>
          <w:bCs/>
          <w:sz w:val="20"/>
          <w:szCs w:val="20"/>
          <w:lang w:eastAsia="en-GB"/>
        </w:rPr>
        <w:t>Online Studies: </w:t>
      </w:r>
      <w:r w:rsidRPr="003A5D02">
        <w:rPr>
          <w:rFonts w:asciiTheme="minorHAnsi" w:eastAsia="Times New Roman" w:hAnsiTheme="minorHAnsi" w:cstheme="minorHAnsi"/>
          <w:sz w:val="20"/>
          <w:szCs w:val="20"/>
          <w:lang w:eastAsia="en-GB"/>
        </w:rPr>
        <w:t>Our Ladies Study Group are continuing their Two-Year Bible Read Through study. Our Men's Study Group are continuing their study on the book of Genesis. It's always a great time to join up so if you are interested in joining either group please speak to Moira, Barbara or Colin.</w:t>
      </w:r>
    </w:p>
    <w:p w14:paraId="2A256BEC" w14:textId="1DDC1477" w:rsidR="002C73ED" w:rsidRPr="003A5D02" w:rsidRDefault="002C73ED" w:rsidP="009F3D57">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Volunteers:</w:t>
      </w:r>
      <w:r w:rsidRPr="003A5D02">
        <w:rPr>
          <w:rFonts w:asciiTheme="minorHAnsi" w:hAnsiTheme="minorHAnsi" w:cstheme="minorHAnsi"/>
          <w:color w:val="000000"/>
          <w:sz w:val="20"/>
          <w:szCs w:val="20"/>
        </w:rPr>
        <w:t xml:space="preserve"> An opportunity has arisen to bless the Dornie community by adopting the local Playgroup. The cost would be small to us and the F</w:t>
      </w:r>
      <w:r w:rsidR="00EB42E0" w:rsidRPr="003A5D02">
        <w:rPr>
          <w:rFonts w:asciiTheme="minorHAnsi" w:hAnsiTheme="minorHAnsi" w:cstheme="minorHAnsi"/>
          <w:color w:val="000000"/>
          <w:sz w:val="20"/>
          <w:szCs w:val="20"/>
        </w:rPr>
        <w:t xml:space="preserve">inance </w:t>
      </w:r>
      <w:r w:rsidRPr="003A5D02">
        <w:rPr>
          <w:rFonts w:asciiTheme="minorHAnsi" w:hAnsiTheme="minorHAnsi" w:cstheme="minorHAnsi"/>
          <w:color w:val="000000"/>
          <w:sz w:val="20"/>
          <w:szCs w:val="20"/>
        </w:rPr>
        <w:t>C</w:t>
      </w:r>
      <w:r w:rsidR="00EB42E0" w:rsidRPr="003A5D02">
        <w:rPr>
          <w:rFonts w:asciiTheme="minorHAnsi" w:hAnsiTheme="minorHAnsi" w:cstheme="minorHAnsi"/>
          <w:color w:val="000000"/>
          <w:sz w:val="20"/>
          <w:szCs w:val="20"/>
        </w:rPr>
        <w:t xml:space="preserve">ommittee </w:t>
      </w:r>
      <w:r w:rsidRPr="003A5D02">
        <w:rPr>
          <w:rFonts w:asciiTheme="minorHAnsi" w:hAnsiTheme="minorHAnsi" w:cstheme="minorHAnsi"/>
          <w:color w:val="000000"/>
          <w:sz w:val="20"/>
          <w:szCs w:val="20"/>
        </w:rPr>
        <w:t>are willing to fund it but before we can commit we need a few volunteers to help run it. It runs on Monday mornings 10-12 in the Dornie hall. If you would like more information speak to Claire. Thanks </w:t>
      </w:r>
    </w:p>
    <w:p w14:paraId="2EEC7353" w14:textId="03C2605A" w:rsidR="002C73ED" w:rsidRPr="003A5D02" w:rsidRDefault="002C73ED" w:rsidP="009F3D57">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Heating Oil Scheme:</w:t>
      </w:r>
      <w:r w:rsidRPr="003A5D02">
        <w:rPr>
          <w:rFonts w:asciiTheme="minorHAnsi" w:hAnsiTheme="minorHAnsi" w:cstheme="minorHAnsi"/>
          <w:color w:val="000000"/>
          <w:sz w:val="20"/>
          <w:szCs w:val="20"/>
        </w:rPr>
        <w:t xml:space="preserve"> Argyle Energy have historically offered a preferential rate on heating oil for church buildings and manses. Recently they have expanded this scheme to include the personal residences of the congregation and the churches wider community. Anyone that is interested in joining can send an email asking for an application form to </w:t>
      </w:r>
      <w:hyperlink r:id="rId11" w:tgtFrame="_blank" w:history="1">
        <w:r w:rsidRPr="003A5D02">
          <w:rPr>
            <w:rStyle w:val="Hyperlink"/>
            <w:rFonts w:asciiTheme="minorHAnsi" w:hAnsiTheme="minorHAnsi" w:cstheme="minorHAnsi"/>
            <w:color w:val="1155CC"/>
            <w:sz w:val="20"/>
            <w:szCs w:val="20"/>
          </w:rPr>
          <w:t>claire@argyleuk.com</w:t>
        </w:r>
      </w:hyperlink>
      <w:r w:rsidRPr="003A5D02">
        <w:rPr>
          <w:rFonts w:asciiTheme="minorHAnsi" w:hAnsiTheme="minorHAnsi" w:cstheme="minorHAnsi"/>
          <w:color w:val="000000"/>
          <w:sz w:val="20"/>
          <w:szCs w:val="20"/>
        </w:rPr>
        <w:t> or telephone Hugh or Claire on 07760 446262 to request an application form.</w:t>
      </w:r>
    </w:p>
    <w:p w14:paraId="5BE4EF4B" w14:textId="2A550F3D" w:rsidR="00726B91" w:rsidRPr="003A5D02" w:rsidRDefault="00726B91" w:rsidP="009F3D57">
      <w:pPr>
        <w:pStyle w:val="NoSpacing"/>
        <w:numPr>
          <w:ilvl w:val="0"/>
          <w:numId w:val="1"/>
        </w:numPr>
        <w:ind w:left="567" w:right="257" w:hanging="425"/>
        <w:jc w:val="both"/>
        <w:rPr>
          <w:rFonts w:cstheme="minorHAnsi"/>
          <w:sz w:val="20"/>
          <w:szCs w:val="20"/>
        </w:rPr>
      </w:pPr>
      <w:r w:rsidRPr="003A5D02">
        <w:rPr>
          <w:rFonts w:cstheme="minorHAnsi"/>
          <w:b/>
          <w:bCs/>
          <w:sz w:val="20"/>
          <w:szCs w:val="20"/>
        </w:rPr>
        <w:t>Praying for One Another:</w:t>
      </w:r>
      <w:r w:rsidRPr="003A5D02">
        <w:rPr>
          <w:rFonts w:cstheme="minorHAnsi"/>
          <w:sz w:val="20"/>
          <w:szCs w:val="20"/>
        </w:rPr>
        <w:t xml:space="preserve"> Please add the following points to your prayer diaries:</w:t>
      </w:r>
    </w:p>
    <w:p w14:paraId="20EE76B5" w14:textId="0E2C73E0" w:rsidR="00AA57BC" w:rsidRPr="00AA57BC" w:rsidRDefault="00AA57BC" w:rsidP="00AA57BC">
      <w:pPr>
        <w:pStyle w:val="m-7720504611602910030mcepastedcontent"/>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AA57BC">
        <w:rPr>
          <w:rStyle w:val="Strong"/>
          <w:rFonts w:asciiTheme="minorHAnsi" w:hAnsiTheme="minorHAnsi" w:cstheme="minorHAnsi"/>
          <w:color w:val="000000"/>
          <w:sz w:val="20"/>
          <w:szCs w:val="20"/>
        </w:rPr>
        <w:t>Garrabost</w:t>
      </w:r>
      <w:r>
        <w:rPr>
          <w:rStyle w:val="Strong"/>
          <w:rFonts w:asciiTheme="minorHAnsi" w:hAnsiTheme="minorHAnsi" w:cstheme="minorHAnsi"/>
          <w:color w:val="000000"/>
          <w:sz w:val="20"/>
          <w:szCs w:val="20"/>
        </w:rPr>
        <w:t xml:space="preserve">: </w:t>
      </w:r>
      <w:r w:rsidRPr="00AA57BC">
        <w:rPr>
          <w:rFonts w:asciiTheme="minorHAnsi" w:hAnsiTheme="minorHAnsi" w:cstheme="minorHAnsi"/>
          <w:color w:val="000000"/>
          <w:sz w:val="20"/>
          <w:szCs w:val="20"/>
        </w:rPr>
        <w:t>Give thanks for the parents who bring their children to church to attend Sunday School and pray that more families will come next term.</w:t>
      </w:r>
      <w:r>
        <w:rPr>
          <w:rFonts w:asciiTheme="minorHAnsi" w:hAnsiTheme="minorHAnsi" w:cstheme="minorHAnsi"/>
          <w:color w:val="000000"/>
          <w:sz w:val="20"/>
          <w:szCs w:val="20"/>
        </w:rPr>
        <w:t xml:space="preserve"> </w:t>
      </w:r>
      <w:r w:rsidRPr="00AA57BC">
        <w:rPr>
          <w:rFonts w:asciiTheme="minorHAnsi" w:hAnsiTheme="minorHAnsi" w:cstheme="minorHAnsi"/>
          <w:color w:val="000000"/>
          <w:sz w:val="20"/>
          <w:szCs w:val="20"/>
        </w:rPr>
        <w:t>Pray that those of us who know Jesus, would be looking for, and take advantage of opportunities to share the Gospel with others.</w:t>
      </w:r>
    </w:p>
    <w:p w14:paraId="145D4BEE" w14:textId="7BAD4C22" w:rsidR="00AA57BC" w:rsidRPr="00AA57BC" w:rsidRDefault="00AA57BC" w:rsidP="00AA57BC">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AA57BC">
        <w:rPr>
          <w:rStyle w:val="Strong"/>
          <w:rFonts w:asciiTheme="minorHAnsi" w:hAnsiTheme="minorHAnsi" w:cstheme="minorHAnsi"/>
          <w:color w:val="000000"/>
          <w:sz w:val="20"/>
          <w:szCs w:val="20"/>
        </w:rPr>
        <w:t>St Andrew’s</w:t>
      </w:r>
      <w:r>
        <w:rPr>
          <w:rStyle w:val="Strong"/>
          <w:rFonts w:asciiTheme="minorHAnsi" w:hAnsiTheme="minorHAnsi" w:cstheme="minorHAnsi"/>
          <w:color w:val="000000"/>
          <w:sz w:val="20"/>
          <w:szCs w:val="20"/>
        </w:rPr>
        <w:t xml:space="preserve">: </w:t>
      </w:r>
      <w:r w:rsidRPr="00AA57BC">
        <w:rPr>
          <w:rFonts w:asciiTheme="minorHAnsi" w:hAnsiTheme="minorHAnsi" w:cstheme="minorHAnsi"/>
          <w:color w:val="000000"/>
          <w:sz w:val="20"/>
          <w:szCs w:val="20"/>
        </w:rPr>
        <w:t>Please pray that the Lord would help us to have a manner of life that is worthy of the gospel of Christ, bearing fruit in every good work - for more conversions, more discipleship, and more workers trained for God’s harvest field.</w:t>
      </w:r>
    </w:p>
    <w:p w14:paraId="09CF04A7" w14:textId="77777777" w:rsidR="00AA57BC" w:rsidRPr="00AA57BC" w:rsidRDefault="00AA57BC" w:rsidP="00AA57BC">
      <w:pPr>
        <w:pStyle w:val="m-7720504611602910030mcepastedcontent"/>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AA57BC">
        <w:rPr>
          <w:rFonts w:asciiTheme="minorHAnsi" w:hAnsiTheme="minorHAnsi" w:cstheme="minorHAnsi"/>
          <w:color w:val="000000"/>
          <w:sz w:val="20"/>
          <w:szCs w:val="20"/>
        </w:rPr>
        <w:t>Pray that the Lord, in his good timing, would give us a Church building.</w:t>
      </w:r>
    </w:p>
    <w:p w14:paraId="27A0BADE" w14:textId="3769B2EF" w:rsidR="00A959F2" w:rsidRPr="003A5D02" w:rsidRDefault="00AA57BC" w:rsidP="00AA57BC">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AA57BC">
        <w:rPr>
          <w:rStyle w:val="Strong"/>
          <w:rFonts w:asciiTheme="minorHAnsi" w:hAnsiTheme="minorHAnsi" w:cstheme="minorHAnsi"/>
          <w:color w:val="000000"/>
          <w:sz w:val="20"/>
          <w:szCs w:val="20"/>
        </w:rPr>
        <w:t>Free Church Youth Camps</w:t>
      </w:r>
      <w:r>
        <w:rPr>
          <w:rStyle w:val="Strong"/>
          <w:rFonts w:asciiTheme="minorHAnsi" w:hAnsiTheme="minorHAnsi" w:cstheme="minorHAnsi"/>
          <w:color w:val="000000"/>
          <w:sz w:val="20"/>
          <w:szCs w:val="20"/>
        </w:rPr>
        <w:t xml:space="preserve">: </w:t>
      </w:r>
      <w:r w:rsidRPr="00AA57BC">
        <w:rPr>
          <w:rFonts w:asciiTheme="minorHAnsi" w:hAnsiTheme="minorHAnsi" w:cstheme="minorHAnsi"/>
          <w:color w:val="000000"/>
          <w:sz w:val="20"/>
          <w:szCs w:val="20"/>
        </w:rPr>
        <w:t>Please pray for Kincraig Kids 2 which head to camp today. Please pray for the Team Leaders and Leaders and Cooks, that they would be sustained and equipped in wisdom and energy for the week ahead. Pray for safe travels, friendships to be grown and the gospel to be heard and received.</w:t>
      </w:r>
    </w:p>
    <w:sectPr w:rsidR="00A959F2" w:rsidRPr="003A5D0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06E82" w14:textId="77777777" w:rsidR="00996CDA" w:rsidRDefault="00996CDA" w:rsidP="004D74A2">
      <w:r>
        <w:separator/>
      </w:r>
    </w:p>
  </w:endnote>
  <w:endnote w:type="continuationSeparator" w:id="0">
    <w:p w14:paraId="028FCD7B" w14:textId="77777777" w:rsidR="00996CDA" w:rsidRDefault="00996CDA"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ED8D5" w14:textId="77777777" w:rsidR="00996CDA" w:rsidRDefault="00996CDA" w:rsidP="004D74A2">
      <w:r>
        <w:separator/>
      </w:r>
    </w:p>
  </w:footnote>
  <w:footnote w:type="continuationSeparator" w:id="0">
    <w:p w14:paraId="0511DE81" w14:textId="77777777" w:rsidR="00996CDA" w:rsidRDefault="00996CDA"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9"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C0B4F"/>
    <w:multiLevelType w:val="hybridMultilevel"/>
    <w:tmpl w:val="50369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0"/>
  </w:num>
  <w:num w:numId="2" w16cid:durableId="141654367">
    <w:abstractNumId w:val="8"/>
  </w:num>
  <w:num w:numId="3" w16cid:durableId="653993252">
    <w:abstractNumId w:val="9"/>
  </w:num>
  <w:num w:numId="4" w16cid:durableId="819611844">
    <w:abstractNumId w:val="3"/>
  </w:num>
  <w:num w:numId="5" w16cid:durableId="1102410078">
    <w:abstractNumId w:val="13"/>
  </w:num>
  <w:num w:numId="6" w16cid:durableId="925462819">
    <w:abstractNumId w:val="0"/>
  </w:num>
  <w:num w:numId="7" w16cid:durableId="1466388513">
    <w:abstractNumId w:val="1"/>
  </w:num>
  <w:num w:numId="8" w16cid:durableId="1709407686">
    <w:abstractNumId w:val="15"/>
  </w:num>
  <w:num w:numId="9" w16cid:durableId="1909150261">
    <w:abstractNumId w:val="16"/>
  </w:num>
  <w:num w:numId="10" w16cid:durableId="667633851">
    <w:abstractNumId w:val="5"/>
  </w:num>
  <w:num w:numId="11" w16cid:durableId="1588802779">
    <w:abstractNumId w:val="4"/>
  </w:num>
  <w:num w:numId="12" w16cid:durableId="545990372">
    <w:abstractNumId w:val="11"/>
  </w:num>
  <w:num w:numId="13" w16cid:durableId="2135325604">
    <w:abstractNumId w:val="12"/>
  </w:num>
  <w:num w:numId="14" w16cid:durableId="625427479">
    <w:abstractNumId w:val="14"/>
  </w:num>
  <w:num w:numId="15" w16cid:durableId="511721374">
    <w:abstractNumId w:val="2"/>
  </w:num>
  <w:num w:numId="16" w16cid:durableId="476264450">
    <w:abstractNumId w:val="7"/>
  </w:num>
  <w:num w:numId="17" w16cid:durableId="1681080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15883"/>
    <w:rsid w:val="00017243"/>
    <w:rsid w:val="00025F86"/>
    <w:rsid w:val="00033C1C"/>
    <w:rsid w:val="0003551A"/>
    <w:rsid w:val="00037F78"/>
    <w:rsid w:val="000403EE"/>
    <w:rsid w:val="00040A9C"/>
    <w:rsid w:val="000411D5"/>
    <w:rsid w:val="00041D92"/>
    <w:rsid w:val="00043513"/>
    <w:rsid w:val="000435F6"/>
    <w:rsid w:val="000441DB"/>
    <w:rsid w:val="000528FA"/>
    <w:rsid w:val="000545C2"/>
    <w:rsid w:val="00064B95"/>
    <w:rsid w:val="00066626"/>
    <w:rsid w:val="00071C35"/>
    <w:rsid w:val="00074D04"/>
    <w:rsid w:val="000820B4"/>
    <w:rsid w:val="0008743B"/>
    <w:rsid w:val="00090327"/>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C8A"/>
    <w:rsid w:val="000E2868"/>
    <w:rsid w:val="000E59B2"/>
    <w:rsid w:val="000F05CA"/>
    <w:rsid w:val="000F3537"/>
    <w:rsid w:val="000F35FC"/>
    <w:rsid w:val="000F7FDE"/>
    <w:rsid w:val="00101FBB"/>
    <w:rsid w:val="00107446"/>
    <w:rsid w:val="0011149B"/>
    <w:rsid w:val="00122FB2"/>
    <w:rsid w:val="001300E2"/>
    <w:rsid w:val="00130191"/>
    <w:rsid w:val="00130B9D"/>
    <w:rsid w:val="00131EF5"/>
    <w:rsid w:val="00132A81"/>
    <w:rsid w:val="00137A7B"/>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6715"/>
    <w:rsid w:val="0019002E"/>
    <w:rsid w:val="00193E8E"/>
    <w:rsid w:val="001944E2"/>
    <w:rsid w:val="00194E5C"/>
    <w:rsid w:val="0019646E"/>
    <w:rsid w:val="001A36C8"/>
    <w:rsid w:val="001A42B0"/>
    <w:rsid w:val="001A6C80"/>
    <w:rsid w:val="001B4B6B"/>
    <w:rsid w:val="001B5BED"/>
    <w:rsid w:val="001C008D"/>
    <w:rsid w:val="001C1E50"/>
    <w:rsid w:val="001E268B"/>
    <w:rsid w:val="001E46F0"/>
    <w:rsid w:val="001E6855"/>
    <w:rsid w:val="001E6CAE"/>
    <w:rsid w:val="001E7E8D"/>
    <w:rsid w:val="001F0E42"/>
    <w:rsid w:val="001F4573"/>
    <w:rsid w:val="001F6BA0"/>
    <w:rsid w:val="001F6C3D"/>
    <w:rsid w:val="001F6FB9"/>
    <w:rsid w:val="00200A5B"/>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407F"/>
    <w:rsid w:val="00266412"/>
    <w:rsid w:val="002667B5"/>
    <w:rsid w:val="002728CA"/>
    <w:rsid w:val="00272C80"/>
    <w:rsid w:val="00274FB4"/>
    <w:rsid w:val="00280E98"/>
    <w:rsid w:val="0028249E"/>
    <w:rsid w:val="002845F9"/>
    <w:rsid w:val="0029019B"/>
    <w:rsid w:val="0029210E"/>
    <w:rsid w:val="002A496A"/>
    <w:rsid w:val="002A6A3B"/>
    <w:rsid w:val="002A756F"/>
    <w:rsid w:val="002B145A"/>
    <w:rsid w:val="002B1BDE"/>
    <w:rsid w:val="002B4F9A"/>
    <w:rsid w:val="002B5C6A"/>
    <w:rsid w:val="002B69BA"/>
    <w:rsid w:val="002C0E81"/>
    <w:rsid w:val="002C12BA"/>
    <w:rsid w:val="002C3507"/>
    <w:rsid w:val="002C640C"/>
    <w:rsid w:val="002C73ED"/>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13376"/>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15BA"/>
    <w:rsid w:val="0036255C"/>
    <w:rsid w:val="003640A5"/>
    <w:rsid w:val="003648A9"/>
    <w:rsid w:val="00365E0B"/>
    <w:rsid w:val="00371BFB"/>
    <w:rsid w:val="00373E80"/>
    <w:rsid w:val="003744E3"/>
    <w:rsid w:val="00381DCE"/>
    <w:rsid w:val="00391E85"/>
    <w:rsid w:val="00391EA3"/>
    <w:rsid w:val="00394EAD"/>
    <w:rsid w:val="003A0304"/>
    <w:rsid w:val="003A0A83"/>
    <w:rsid w:val="003A14ED"/>
    <w:rsid w:val="003A55F3"/>
    <w:rsid w:val="003A5D02"/>
    <w:rsid w:val="003B1897"/>
    <w:rsid w:val="003B2FD1"/>
    <w:rsid w:val="003B4DD5"/>
    <w:rsid w:val="003B5EC5"/>
    <w:rsid w:val="003B6A86"/>
    <w:rsid w:val="003B771C"/>
    <w:rsid w:val="003C061F"/>
    <w:rsid w:val="003C06CA"/>
    <w:rsid w:val="003C5331"/>
    <w:rsid w:val="003D15A4"/>
    <w:rsid w:val="003D1989"/>
    <w:rsid w:val="003D513D"/>
    <w:rsid w:val="003D59B5"/>
    <w:rsid w:val="003D77A5"/>
    <w:rsid w:val="003E6FC7"/>
    <w:rsid w:val="003F00E4"/>
    <w:rsid w:val="003F1A45"/>
    <w:rsid w:val="003F441F"/>
    <w:rsid w:val="0040262A"/>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5409D"/>
    <w:rsid w:val="00455682"/>
    <w:rsid w:val="00460B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2379"/>
    <w:rsid w:val="004D32F1"/>
    <w:rsid w:val="004D354B"/>
    <w:rsid w:val="004D7165"/>
    <w:rsid w:val="004D74A2"/>
    <w:rsid w:val="004D757A"/>
    <w:rsid w:val="004D7E05"/>
    <w:rsid w:val="004E08EE"/>
    <w:rsid w:val="004E4262"/>
    <w:rsid w:val="004E4443"/>
    <w:rsid w:val="004E4CA4"/>
    <w:rsid w:val="004E4FCE"/>
    <w:rsid w:val="004E68F0"/>
    <w:rsid w:val="004F1EA4"/>
    <w:rsid w:val="004F7A57"/>
    <w:rsid w:val="004F7EF3"/>
    <w:rsid w:val="00510051"/>
    <w:rsid w:val="00510A5B"/>
    <w:rsid w:val="005112A5"/>
    <w:rsid w:val="0051192B"/>
    <w:rsid w:val="0051288C"/>
    <w:rsid w:val="00512E9D"/>
    <w:rsid w:val="0051727F"/>
    <w:rsid w:val="005219E5"/>
    <w:rsid w:val="005276AC"/>
    <w:rsid w:val="00533E67"/>
    <w:rsid w:val="00536323"/>
    <w:rsid w:val="00536537"/>
    <w:rsid w:val="005368FC"/>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58F2"/>
    <w:rsid w:val="0057689C"/>
    <w:rsid w:val="005774A0"/>
    <w:rsid w:val="00577A16"/>
    <w:rsid w:val="00581C13"/>
    <w:rsid w:val="00582FB0"/>
    <w:rsid w:val="005853C0"/>
    <w:rsid w:val="00591B0C"/>
    <w:rsid w:val="00591E91"/>
    <w:rsid w:val="005926E8"/>
    <w:rsid w:val="00594D20"/>
    <w:rsid w:val="00596D0F"/>
    <w:rsid w:val="005A21BB"/>
    <w:rsid w:val="005A32B8"/>
    <w:rsid w:val="005A4649"/>
    <w:rsid w:val="005A4F97"/>
    <w:rsid w:val="005A7386"/>
    <w:rsid w:val="005B15A4"/>
    <w:rsid w:val="005B237A"/>
    <w:rsid w:val="005B3658"/>
    <w:rsid w:val="005B6947"/>
    <w:rsid w:val="005C03B1"/>
    <w:rsid w:val="005C18B8"/>
    <w:rsid w:val="005C345F"/>
    <w:rsid w:val="005C3CBD"/>
    <w:rsid w:val="005C4B92"/>
    <w:rsid w:val="005C7ADE"/>
    <w:rsid w:val="005D2F99"/>
    <w:rsid w:val="005D3E70"/>
    <w:rsid w:val="005D3EA7"/>
    <w:rsid w:val="005D6F61"/>
    <w:rsid w:val="005E62DA"/>
    <w:rsid w:val="005E7294"/>
    <w:rsid w:val="005F1FAD"/>
    <w:rsid w:val="005F2154"/>
    <w:rsid w:val="005F4D61"/>
    <w:rsid w:val="005F6EA8"/>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3BFE"/>
    <w:rsid w:val="00643FFE"/>
    <w:rsid w:val="00644606"/>
    <w:rsid w:val="006567E8"/>
    <w:rsid w:val="006577CE"/>
    <w:rsid w:val="006614A8"/>
    <w:rsid w:val="00661577"/>
    <w:rsid w:val="0066172F"/>
    <w:rsid w:val="00664DFB"/>
    <w:rsid w:val="00665DA3"/>
    <w:rsid w:val="0067027B"/>
    <w:rsid w:val="006745D8"/>
    <w:rsid w:val="006751B6"/>
    <w:rsid w:val="006824BA"/>
    <w:rsid w:val="0068628B"/>
    <w:rsid w:val="00686895"/>
    <w:rsid w:val="006871A9"/>
    <w:rsid w:val="00690E93"/>
    <w:rsid w:val="00692FE0"/>
    <w:rsid w:val="00697308"/>
    <w:rsid w:val="006A0BB9"/>
    <w:rsid w:val="006A5450"/>
    <w:rsid w:val="006A5EBA"/>
    <w:rsid w:val="006B0932"/>
    <w:rsid w:val="006B2D2B"/>
    <w:rsid w:val="006B62F7"/>
    <w:rsid w:val="006B752B"/>
    <w:rsid w:val="006C02E5"/>
    <w:rsid w:val="006C17F9"/>
    <w:rsid w:val="006C1851"/>
    <w:rsid w:val="006C2E24"/>
    <w:rsid w:val="006C667D"/>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3421"/>
    <w:rsid w:val="007459AA"/>
    <w:rsid w:val="00747C87"/>
    <w:rsid w:val="00747EEC"/>
    <w:rsid w:val="007503F2"/>
    <w:rsid w:val="007505CB"/>
    <w:rsid w:val="00751D1E"/>
    <w:rsid w:val="00753FF1"/>
    <w:rsid w:val="00756868"/>
    <w:rsid w:val="007649E9"/>
    <w:rsid w:val="00766526"/>
    <w:rsid w:val="0077097A"/>
    <w:rsid w:val="0077737C"/>
    <w:rsid w:val="007800E1"/>
    <w:rsid w:val="0078337C"/>
    <w:rsid w:val="007926D4"/>
    <w:rsid w:val="00793084"/>
    <w:rsid w:val="0079414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D1ECE"/>
    <w:rsid w:val="007D2F03"/>
    <w:rsid w:val="007D551C"/>
    <w:rsid w:val="007D5E00"/>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4415"/>
    <w:rsid w:val="00814836"/>
    <w:rsid w:val="0081526A"/>
    <w:rsid w:val="00817B06"/>
    <w:rsid w:val="00824CBD"/>
    <w:rsid w:val="00824D1E"/>
    <w:rsid w:val="00825DCB"/>
    <w:rsid w:val="0082686B"/>
    <w:rsid w:val="008300AB"/>
    <w:rsid w:val="008303B8"/>
    <w:rsid w:val="00832302"/>
    <w:rsid w:val="00832608"/>
    <w:rsid w:val="00832834"/>
    <w:rsid w:val="00832DAA"/>
    <w:rsid w:val="008334A7"/>
    <w:rsid w:val="0083452A"/>
    <w:rsid w:val="0083696F"/>
    <w:rsid w:val="00840DF8"/>
    <w:rsid w:val="0084125E"/>
    <w:rsid w:val="008413DB"/>
    <w:rsid w:val="00847281"/>
    <w:rsid w:val="00851158"/>
    <w:rsid w:val="00866058"/>
    <w:rsid w:val="00870437"/>
    <w:rsid w:val="00873A53"/>
    <w:rsid w:val="00877756"/>
    <w:rsid w:val="00877EEA"/>
    <w:rsid w:val="00881863"/>
    <w:rsid w:val="0088564F"/>
    <w:rsid w:val="00886F2A"/>
    <w:rsid w:val="00887456"/>
    <w:rsid w:val="00891AEB"/>
    <w:rsid w:val="008945EB"/>
    <w:rsid w:val="008975BC"/>
    <w:rsid w:val="008A3227"/>
    <w:rsid w:val="008B0063"/>
    <w:rsid w:val="008B24E2"/>
    <w:rsid w:val="008B749E"/>
    <w:rsid w:val="008B7883"/>
    <w:rsid w:val="008C62C8"/>
    <w:rsid w:val="008D085F"/>
    <w:rsid w:val="008D22FB"/>
    <w:rsid w:val="008D2A18"/>
    <w:rsid w:val="008D3F79"/>
    <w:rsid w:val="008D58AD"/>
    <w:rsid w:val="008E2EA1"/>
    <w:rsid w:val="008F0520"/>
    <w:rsid w:val="008F240A"/>
    <w:rsid w:val="008F338A"/>
    <w:rsid w:val="008F497D"/>
    <w:rsid w:val="008F525E"/>
    <w:rsid w:val="008F5DEA"/>
    <w:rsid w:val="008F7293"/>
    <w:rsid w:val="00902511"/>
    <w:rsid w:val="00906573"/>
    <w:rsid w:val="00910AB4"/>
    <w:rsid w:val="00910EDA"/>
    <w:rsid w:val="009118DA"/>
    <w:rsid w:val="00912300"/>
    <w:rsid w:val="009126AF"/>
    <w:rsid w:val="00912FD9"/>
    <w:rsid w:val="00917064"/>
    <w:rsid w:val="009174D3"/>
    <w:rsid w:val="00921783"/>
    <w:rsid w:val="00922D3A"/>
    <w:rsid w:val="009235C7"/>
    <w:rsid w:val="00923ACD"/>
    <w:rsid w:val="00923B60"/>
    <w:rsid w:val="00930526"/>
    <w:rsid w:val="0093258C"/>
    <w:rsid w:val="0093288A"/>
    <w:rsid w:val="00932A36"/>
    <w:rsid w:val="00935EEE"/>
    <w:rsid w:val="00937D84"/>
    <w:rsid w:val="00941C3D"/>
    <w:rsid w:val="00943B78"/>
    <w:rsid w:val="009454B3"/>
    <w:rsid w:val="00945669"/>
    <w:rsid w:val="00945C9F"/>
    <w:rsid w:val="00945FDC"/>
    <w:rsid w:val="00953514"/>
    <w:rsid w:val="009557EE"/>
    <w:rsid w:val="0095626A"/>
    <w:rsid w:val="00956A52"/>
    <w:rsid w:val="00957AAB"/>
    <w:rsid w:val="009619E7"/>
    <w:rsid w:val="00965713"/>
    <w:rsid w:val="00966F20"/>
    <w:rsid w:val="00972801"/>
    <w:rsid w:val="00974D64"/>
    <w:rsid w:val="0097546A"/>
    <w:rsid w:val="009757FA"/>
    <w:rsid w:val="009758E2"/>
    <w:rsid w:val="009760AC"/>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2020"/>
    <w:rsid w:val="009A360D"/>
    <w:rsid w:val="009A3742"/>
    <w:rsid w:val="009A6B18"/>
    <w:rsid w:val="009B0048"/>
    <w:rsid w:val="009B0CFF"/>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8B"/>
    <w:rsid w:val="00A32685"/>
    <w:rsid w:val="00A33A01"/>
    <w:rsid w:val="00A33B05"/>
    <w:rsid w:val="00A35BB3"/>
    <w:rsid w:val="00A3642D"/>
    <w:rsid w:val="00A40968"/>
    <w:rsid w:val="00A5003D"/>
    <w:rsid w:val="00A553CB"/>
    <w:rsid w:val="00A64769"/>
    <w:rsid w:val="00A6491A"/>
    <w:rsid w:val="00A667D0"/>
    <w:rsid w:val="00A73B8B"/>
    <w:rsid w:val="00A74639"/>
    <w:rsid w:val="00A772DA"/>
    <w:rsid w:val="00A85FCE"/>
    <w:rsid w:val="00A87E1C"/>
    <w:rsid w:val="00A9371C"/>
    <w:rsid w:val="00A959F2"/>
    <w:rsid w:val="00A9636E"/>
    <w:rsid w:val="00A97169"/>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6795"/>
    <w:rsid w:val="00AE36B5"/>
    <w:rsid w:val="00AE6126"/>
    <w:rsid w:val="00AE6C9F"/>
    <w:rsid w:val="00AE6D68"/>
    <w:rsid w:val="00AF2BF8"/>
    <w:rsid w:val="00AF2F2A"/>
    <w:rsid w:val="00AF6D40"/>
    <w:rsid w:val="00AF7463"/>
    <w:rsid w:val="00B01CBA"/>
    <w:rsid w:val="00B02202"/>
    <w:rsid w:val="00B03070"/>
    <w:rsid w:val="00B05367"/>
    <w:rsid w:val="00B061A5"/>
    <w:rsid w:val="00B101ED"/>
    <w:rsid w:val="00B13257"/>
    <w:rsid w:val="00B2318D"/>
    <w:rsid w:val="00B3017F"/>
    <w:rsid w:val="00B30E2A"/>
    <w:rsid w:val="00B3224D"/>
    <w:rsid w:val="00B361A6"/>
    <w:rsid w:val="00B4113F"/>
    <w:rsid w:val="00B44313"/>
    <w:rsid w:val="00B445D1"/>
    <w:rsid w:val="00B454EE"/>
    <w:rsid w:val="00B46966"/>
    <w:rsid w:val="00B47347"/>
    <w:rsid w:val="00B5116B"/>
    <w:rsid w:val="00B53F4F"/>
    <w:rsid w:val="00B55C4A"/>
    <w:rsid w:val="00B56419"/>
    <w:rsid w:val="00B565C5"/>
    <w:rsid w:val="00B57F2E"/>
    <w:rsid w:val="00B60BE2"/>
    <w:rsid w:val="00B624AE"/>
    <w:rsid w:val="00B64703"/>
    <w:rsid w:val="00B64C2F"/>
    <w:rsid w:val="00B65008"/>
    <w:rsid w:val="00B67A63"/>
    <w:rsid w:val="00B703F2"/>
    <w:rsid w:val="00B7641A"/>
    <w:rsid w:val="00B76A3A"/>
    <w:rsid w:val="00B92B68"/>
    <w:rsid w:val="00B92E52"/>
    <w:rsid w:val="00B97FC1"/>
    <w:rsid w:val="00BA1A5B"/>
    <w:rsid w:val="00BA2B0A"/>
    <w:rsid w:val="00BA2E61"/>
    <w:rsid w:val="00BA6462"/>
    <w:rsid w:val="00BA6542"/>
    <w:rsid w:val="00BB0B27"/>
    <w:rsid w:val="00BB44FB"/>
    <w:rsid w:val="00BC087E"/>
    <w:rsid w:val="00BC1609"/>
    <w:rsid w:val="00BC3BF6"/>
    <w:rsid w:val="00BD08B8"/>
    <w:rsid w:val="00BD302D"/>
    <w:rsid w:val="00BD635D"/>
    <w:rsid w:val="00BE2495"/>
    <w:rsid w:val="00BE393D"/>
    <w:rsid w:val="00BE7174"/>
    <w:rsid w:val="00BE74D6"/>
    <w:rsid w:val="00BE77AD"/>
    <w:rsid w:val="00BF0792"/>
    <w:rsid w:val="00BF7944"/>
    <w:rsid w:val="00C02808"/>
    <w:rsid w:val="00C04718"/>
    <w:rsid w:val="00C053FC"/>
    <w:rsid w:val="00C10C6A"/>
    <w:rsid w:val="00C1144F"/>
    <w:rsid w:val="00C14CD7"/>
    <w:rsid w:val="00C150C7"/>
    <w:rsid w:val="00C203BE"/>
    <w:rsid w:val="00C21243"/>
    <w:rsid w:val="00C23B6C"/>
    <w:rsid w:val="00C24B7E"/>
    <w:rsid w:val="00C2677E"/>
    <w:rsid w:val="00C30455"/>
    <w:rsid w:val="00C3223C"/>
    <w:rsid w:val="00C360F0"/>
    <w:rsid w:val="00C361D3"/>
    <w:rsid w:val="00C3635D"/>
    <w:rsid w:val="00C4251F"/>
    <w:rsid w:val="00C4375D"/>
    <w:rsid w:val="00C47F85"/>
    <w:rsid w:val="00C53362"/>
    <w:rsid w:val="00C53381"/>
    <w:rsid w:val="00C56323"/>
    <w:rsid w:val="00C5794F"/>
    <w:rsid w:val="00C7205C"/>
    <w:rsid w:val="00C72A7E"/>
    <w:rsid w:val="00C73364"/>
    <w:rsid w:val="00C75E2A"/>
    <w:rsid w:val="00C76244"/>
    <w:rsid w:val="00C816A1"/>
    <w:rsid w:val="00C8195A"/>
    <w:rsid w:val="00C83C81"/>
    <w:rsid w:val="00C92024"/>
    <w:rsid w:val="00C9651D"/>
    <w:rsid w:val="00C9681C"/>
    <w:rsid w:val="00CA02F7"/>
    <w:rsid w:val="00CA1D00"/>
    <w:rsid w:val="00CA4697"/>
    <w:rsid w:val="00CA4F22"/>
    <w:rsid w:val="00CA7F10"/>
    <w:rsid w:val="00CB20EF"/>
    <w:rsid w:val="00CB535D"/>
    <w:rsid w:val="00CB5C7F"/>
    <w:rsid w:val="00CC2723"/>
    <w:rsid w:val="00CC6284"/>
    <w:rsid w:val="00CD0F22"/>
    <w:rsid w:val="00CD3D6A"/>
    <w:rsid w:val="00CD4D4F"/>
    <w:rsid w:val="00CD5B33"/>
    <w:rsid w:val="00CD5EAE"/>
    <w:rsid w:val="00CE4CA5"/>
    <w:rsid w:val="00CE4DE8"/>
    <w:rsid w:val="00CF14CD"/>
    <w:rsid w:val="00CF2A3E"/>
    <w:rsid w:val="00CF4A07"/>
    <w:rsid w:val="00CF747E"/>
    <w:rsid w:val="00D01CDA"/>
    <w:rsid w:val="00D022DC"/>
    <w:rsid w:val="00D026DD"/>
    <w:rsid w:val="00D03D42"/>
    <w:rsid w:val="00D03EA0"/>
    <w:rsid w:val="00D05603"/>
    <w:rsid w:val="00D07677"/>
    <w:rsid w:val="00D177DD"/>
    <w:rsid w:val="00D319E5"/>
    <w:rsid w:val="00D35E1E"/>
    <w:rsid w:val="00D4599B"/>
    <w:rsid w:val="00D5017C"/>
    <w:rsid w:val="00D50764"/>
    <w:rsid w:val="00D50835"/>
    <w:rsid w:val="00D5096C"/>
    <w:rsid w:val="00D50D8E"/>
    <w:rsid w:val="00D5106E"/>
    <w:rsid w:val="00D51309"/>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DB5"/>
    <w:rsid w:val="00D91327"/>
    <w:rsid w:val="00D95DAC"/>
    <w:rsid w:val="00D97844"/>
    <w:rsid w:val="00DA32F6"/>
    <w:rsid w:val="00DA50F8"/>
    <w:rsid w:val="00DA53EC"/>
    <w:rsid w:val="00DA7685"/>
    <w:rsid w:val="00DA7F47"/>
    <w:rsid w:val="00DB0715"/>
    <w:rsid w:val="00DB3BCD"/>
    <w:rsid w:val="00DB4699"/>
    <w:rsid w:val="00DB6DD8"/>
    <w:rsid w:val="00DC433B"/>
    <w:rsid w:val="00DC6053"/>
    <w:rsid w:val="00DD5B2E"/>
    <w:rsid w:val="00DD6509"/>
    <w:rsid w:val="00DE02CC"/>
    <w:rsid w:val="00DE4EF6"/>
    <w:rsid w:val="00DE5BA6"/>
    <w:rsid w:val="00DF4598"/>
    <w:rsid w:val="00E018C8"/>
    <w:rsid w:val="00E01FEB"/>
    <w:rsid w:val="00E04F0E"/>
    <w:rsid w:val="00E05418"/>
    <w:rsid w:val="00E0585B"/>
    <w:rsid w:val="00E147CC"/>
    <w:rsid w:val="00E14D1C"/>
    <w:rsid w:val="00E165B7"/>
    <w:rsid w:val="00E17D32"/>
    <w:rsid w:val="00E21335"/>
    <w:rsid w:val="00E25E9D"/>
    <w:rsid w:val="00E26254"/>
    <w:rsid w:val="00E265BF"/>
    <w:rsid w:val="00E3525B"/>
    <w:rsid w:val="00E36031"/>
    <w:rsid w:val="00E37084"/>
    <w:rsid w:val="00E44B3F"/>
    <w:rsid w:val="00E450D0"/>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27BE"/>
    <w:rsid w:val="00EA3261"/>
    <w:rsid w:val="00EB31BD"/>
    <w:rsid w:val="00EB42E0"/>
    <w:rsid w:val="00EC011A"/>
    <w:rsid w:val="00EC076D"/>
    <w:rsid w:val="00EC0D7F"/>
    <w:rsid w:val="00EC1E1C"/>
    <w:rsid w:val="00EC4D1B"/>
    <w:rsid w:val="00ED38A3"/>
    <w:rsid w:val="00ED4EF2"/>
    <w:rsid w:val="00ED559B"/>
    <w:rsid w:val="00ED63AF"/>
    <w:rsid w:val="00EE4A20"/>
    <w:rsid w:val="00EE533A"/>
    <w:rsid w:val="00EE5BF5"/>
    <w:rsid w:val="00EF0962"/>
    <w:rsid w:val="00EF0D01"/>
    <w:rsid w:val="00EF193C"/>
    <w:rsid w:val="00EF1C3C"/>
    <w:rsid w:val="00EF47E2"/>
    <w:rsid w:val="00EF64ED"/>
    <w:rsid w:val="00EF6E41"/>
    <w:rsid w:val="00EF7ED7"/>
    <w:rsid w:val="00F025B0"/>
    <w:rsid w:val="00F042D6"/>
    <w:rsid w:val="00F0434C"/>
    <w:rsid w:val="00F04FCD"/>
    <w:rsid w:val="00F14114"/>
    <w:rsid w:val="00F15E44"/>
    <w:rsid w:val="00F21343"/>
    <w:rsid w:val="00F21975"/>
    <w:rsid w:val="00F22298"/>
    <w:rsid w:val="00F22B8A"/>
    <w:rsid w:val="00F23E46"/>
    <w:rsid w:val="00F249F8"/>
    <w:rsid w:val="00F31EC3"/>
    <w:rsid w:val="00F3332A"/>
    <w:rsid w:val="00F33E09"/>
    <w:rsid w:val="00F379C0"/>
    <w:rsid w:val="00F446A2"/>
    <w:rsid w:val="00F44794"/>
    <w:rsid w:val="00F45975"/>
    <w:rsid w:val="00F47241"/>
    <w:rsid w:val="00F527DD"/>
    <w:rsid w:val="00F53824"/>
    <w:rsid w:val="00F5518A"/>
    <w:rsid w:val="00F55D4D"/>
    <w:rsid w:val="00F60A6C"/>
    <w:rsid w:val="00F60BBE"/>
    <w:rsid w:val="00F61F05"/>
    <w:rsid w:val="00F67D95"/>
    <w:rsid w:val="00F67FA8"/>
    <w:rsid w:val="00F71562"/>
    <w:rsid w:val="00F72AFB"/>
    <w:rsid w:val="00F734F3"/>
    <w:rsid w:val="00F8043D"/>
    <w:rsid w:val="00F80615"/>
    <w:rsid w:val="00F806EA"/>
    <w:rsid w:val="00F834BD"/>
    <w:rsid w:val="00F87C4B"/>
    <w:rsid w:val="00F9012A"/>
    <w:rsid w:val="00F907DB"/>
    <w:rsid w:val="00F91B37"/>
    <w:rsid w:val="00F94004"/>
    <w:rsid w:val="00F94EAE"/>
    <w:rsid w:val="00F96907"/>
    <w:rsid w:val="00F96A08"/>
    <w:rsid w:val="00F9768A"/>
    <w:rsid w:val="00FA316A"/>
    <w:rsid w:val="00FB0160"/>
    <w:rsid w:val="00FB718F"/>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argyleuk.com" TargetMode="External"/><Relationship Id="rId5" Type="http://schemas.openxmlformats.org/officeDocument/2006/relationships/webSettings" Target="webSettings.xml"/><Relationship Id="rId10" Type="http://schemas.openxmlformats.org/officeDocument/2006/relationships/hyperlink" Target="https://coolscotland.org.uk/events/"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2025-06-28T17:01:00Z</cp:lastPrinted>
  <dcterms:created xsi:type="dcterms:W3CDTF">2025-07-13T22:10:00Z</dcterms:created>
  <dcterms:modified xsi:type="dcterms:W3CDTF">2025-07-13T22:10:00Z</dcterms:modified>
</cp:coreProperties>
</file>