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B2A8" w14:textId="77777777" w:rsidR="00825DCB" w:rsidRDefault="00825DCB" w:rsidP="00825DCB">
      <w:pPr>
        <w:pStyle w:val="NoSpacing"/>
        <w:tabs>
          <w:tab w:val="left" w:pos="2977"/>
          <w:tab w:val="right" w:pos="6804"/>
        </w:tabs>
        <w:ind w:right="541"/>
        <w:jc w:val="center"/>
        <w:rPr>
          <w:rFonts w:eastAsia="Times New Roman" w:cstheme="minorHAnsi"/>
          <w:b/>
          <w:bCs/>
          <w:kern w:val="36"/>
          <w:sz w:val="24"/>
          <w:szCs w:val="24"/>
          <w:lang w:eastAsia="en-GB"/>
          <w14:ligatures w14:val="none"/>
        </w:rPr>
      </w:pPr>
      <w:r w:rsidRPr="00825DCB">
        <w:rPr>
          <w:rFonts w:eastAsia="Times New Roman" w:cstheme="minorHAnsi"/>
          <w:b/>
          <w:bCs/>
          <w:kern w:val="36"/>
          <w:sz w:val="24"/>
          <w:szCs w:val="24"/>
          <w:lang w:eastAsia="en-GB"/>
          <w14:ligatures w14:val="none"/>
        </w:rPr>
        <w:t>SEE WHAT A MORNING </w:t>
      </w:r>
    </w:p>
    <w:p w14:paraId="5F427760" w14:textId="77777777" w:rsidR="00825DCB" w:rsidRPr="00825DCB" w:rsidRDefault="00825DCB" w:rsidP="00825DCB">
      <w:pPr>
        <w:pStyle w:val="NoSpacing"/>
        <w:tabs>
          <w:tab w:val="left" w:pos="2977"/>
          <w:tab w:val="right" w:pos="6804"/>
        </w:tabs>
        <w:ind w:right="541"/>
        <w:jc w:val="center"/>
        <w:rPr>
          <w:rFonts w:eastAsia="Times New Roman" w:cstheme="minorHAnsi"/>
          <w:b/>
          <w:bCs/>
          <w:kern w:val="36"/>
          <w:sz w:val="16"/>
          <w:szCs w:val="16"/>
          <w:lang w:eastAsia="en-GB"/>
          <w14:ligatures w14:val="none"/>
        </w:rPr>
      </w:pPr>
    </w:p>
    <w:p w14:paraId="23E9A14A" w14:textId="77777777" w:rsidR="00825DCB" w:rsidRPr="00825DCB" w:rsidRDefault="00825DCB" w:rsidP="00825DCB">
      <w:pPr>
        <w:pStyle w:val="NoSpacing"/>
        <w:tabs>
          <w:tab w:val="left" w:pos="2977"/>
          <w:tab w:val="right" w:pos="6804"/>
        </w:tabs>
        <w:ind w:right="541"/>
        <w:jc w:val="center"/>
        <w:rPr>
          <w:rFonts w:eastAsia="Times New Roman" w:cstheme="minorHAnsi"/>
          <w:kern w:val="36"/>
          <w:sz w:val="20"/>
          <w:szCs w:val="20"/>
          <w:lang w:eastAsia="en-GB"/>
          <w14:ligatures w14:val="none"/>
        </w:rPr>
      </w:pPr>
      <w:r w:rsidRPr="00825DCB">
        <w:rPr>
          <w:rFonts w:eastAsia="Times New Roman" w:cstheme="minorHAnsi"/>
          <w:kern w:val="36"/>
          <w:sz w:val="20"/>
          <w:szCs w:val="20"/>
          <w:lang w:eastAsia="en-GB"/>
          <w14:ligatures w14:val="none"/>
        </w:rPr>
        <w:t>See, what a morning, gloriously bright,</w:t>
      </w:r>
      <w:r w:rsidRPr="00825DCB">
        <w:rPr>
          <w:rFonts w:eastAsia="Times New Roman" w:cstheme="minorHAnsi"/>
          <w:kern w:val="36"/>
          <w:sz w:val="20"/>
          <w:szCs w:val="20"/>
          <w:lang w:eastAsia="en-GB"/>
          <w14:ligatures w14:val="none"/>
        </w:rPr>
        <w:br/>
        <w:t>With the dawning of hope in Jerusalem;</w:t>
      </w:r>
      <w:r w:rsidRPr="00825DCB">
        <w:rPr>
          <w:rFonts w:eastAsia="Times New Roman" w:cstheme="minorHAnsi"/>
          <w:kern w:val="36"/>
          <w:sz w:val="20"/>
          <w:szCs w:val="20"/>
          <w:lang w:eastAsia="en-GB"/>
          <w14:ligatures w14:val="none"/>
        </w:rPr>
        <w:br/>
        <w:t>Folded the grave-clothes, tomb filled with light,</w:t>
      </w:r>
      <w:r w:rsidRPr="00825DCB">
        <w:rPr>
          <w:rFonts w:eastAsia="Times New Roman" w:cstheme="minorHAnsi"/>
          <w:kern w:val="36"/>
          <w:sz w:val="20"/>
          <w:szCs w:val="20"/>
          <w:lang w:eastAsia="en-GB"/>
          <w14:ligatures w14:val="none"/>
        </w:rPr>
        <w:br/>
        <w:t>As the angels announce, "Christ is risen!"</w:t>
      </w:r>
      <w:r w:rsidRPr="00825DCB">
        <w:rPr>
          <w:rFonts w:eastAsia="Times New Roman" w:cstheme="minorHAnsi"/>
          <w:kern w:val="36"/>
          <w:sz w:val="20"/>
          <w:szCs w:val="20"/>
          <w:lang w:eastAsia="en-GB"/>
          <w14:ligatures w14:val="none"/>
        </w:rPr>
        <w:br/>
        <w:t>See God's salvation plan,</w:t>
      </w:r>
      <w:r w:rsidRPr="00825DCB">
        <w:rPr>
          <w:rFonts w:eastAsia="Times New Roman" w:cstheme="minorHAnsi"/>
          <w:kern w:val="36"/>
          <w:sz w:val="20"/>
          <w:szCs w:val="20"/>
          <w:lang w:eastAsia="en-GB"/>
          <w14:ligatures w14:val="none"/>
        </w:rPr>
        <w:br/>
        <w:t>Wrought in love, borne in pain, paid in sacrifice,</w:t>
      </w:r>
      <w:r w:rsidRPr="00825DCB">
        <w:rPr>
          <w:rFonts w:eastAsia="Times New Roman" w:cstheme="minorHAnsi"/>
          <w:kern w:val="36"/>
          <w:sz w:val="20"/>
          <w:szCs w:val="20"/>
          <w:lang w:eastAsia="en-GB"/>
          <w14:ligatures w14:val="none"/>
        </w:rPr>
        <w:br/>
        <w:t>Fulfilled in Christ, the Man,</w:t>
      </w:r>
      <w:r w:rsidRPr="00825DCB">
        <w:rPr>
          <w:rFonts w:eastAsia="Times New Roman" w:cstheme="minorHAnsi"/>
          <w:kern w:val="36"/>
          <w:sz w:val="20"/>
          <w:szCs w:val="20"/>
          <w:lang w:eastAsia="en-GB"/>
          <w14:ligatures w14:val="none"/>
        </w:rPr>
        <w:br/>
        <w:t>For He lives: Christ is risen from the dead!</w:t>
      </w:r>
      <w:r w:rsidRPr="00825DCB">
        <w:rPr>
          <w:rFonts w:eastAsia="Times New Roman" w:cstheme="minorHAnsi"/>
          <w:kern w:val="36"/>
          <w:sz w:val="20"/>
          <w:szCs w:val="20"/>
          <w:lang w:eastAsia="en-GB"/>
          <w14:ligatures w14:val="none"/>
        </w:rPr>
        <w:br/>
      </w:r>
      <w:r w:rsidRPr="00825DCB">
        <w:rPr>
          <w:rFonts w:eastAsia="Times New Roman" w:cstheme="minorHAnsi"/>
          <w:kern w:val="36"/>
          <w:sz w:val="20"/>
          <w:szCs w:val="20"/>
          <w:lang w:eastAsia="en-GB"/>
          <w14:ligatures w14:val="none"/>
        </w:rPr>
        <w:br/>
        <w:t>See Mary weeping, "Where is He laid?"</w:t>
      </w:r>
      <w:r w:rsidRPr="00825DCB">
        <w:rPr>
          <w:rFonts w:eastAsia="Times New Roman" w:cstheme="minorHAnsi"/>
          <w:kern w:val="36"/>
          <w:sz w:val="20"/>
          <w:szCs w:val="20"/>
          <w:lang w:eastAsia="en-GB"/>
          <w14:ligatures w14:val="none"/>
        </w:rPr>
        <w:br/>
        <w:t>As in sorrow she turns from the empty tomb;</w:t>
      </w:r>
      <w:r w:rsidRPr="00825DCB">
        <w:rPr>
          <w:rFonts w:eastAsia="Times New Roman" w:cstheme="minorHAnsi"/>
          <w:kern w:val="36"/>
          <w:sz w:val="20"/>
          <w:szCs w:val="20"/>
          <w:lang w:eastAsia="en-GB"/>
          <w14:ligatures w14:val="none"/>
        </w:rPr>
        <w:br/>
        <w:t>Hears a voice speaking, calling her name;</w:t>
      </w:r>
      <w:r w:rsidRPr="00825DCB">
        <w:rPr>
          <w:rFonts w:eastAsia="Times New Roman" w:cstheme="minorHAnsi"/>
          <w:kern w:val="36"/>
          <w:sz w:val="20"/>
          <w:szCs w:val="20"/>
          <w:lang w:eastAsia="en-GB"/>
          <w14:ligatures w14:val="none"/>
        </w:rPr>
        <w:br/>
        <w:t>It's the Master, the Lord raised to life again!</w:t>
      </w:r>
      <w:r w:rsidRPr="00825DCB">
        <w:rPr>
          <w:rFonts w:eastAsia="Times New Roman" w:cstheme="minorHAnsi"/>
          <w:kern w:val="36"/>
          <w:sz w:val="20"/>
          <w:szCs w:val="20"/>
          <w:lang w:eastAsia="en-GB"/>
          <w14:ligatures w14:val="none"/>
        </w:rPr>
        <w:br/>
        <w:t>The voice that spans the years,</w:t>
      </w:r>
      <w:r w:rsidRPr="00825DCB">
        <w:rPr>
          <w:rFonts w:eastAsia="Times New Roman" w:cstheme="minorHAnsi"/>
          <w:kern w:val="36"/>
          <w:sz w:val="20"/>
          <w:szCs w:val="20"/>
          <w:lang w:eastAsia="en-GB"/>
          <w14:ligatures w14:val="none"/>
        </w:rPr>
        <w:br/>
        <w:t>Speaking life, stirring hope, bringing peace to us,</w:t>
      </w:r>
      <w:r w:rsidRPr="00825DCB">
        <w:rPr>
          <w:rFonts w:eastAsia="Times New Roman" w:cstheme="minorHAnsi"/>
          <w:kern w:val="36"/>
          <w:sz w:val="20"/>
          <w:szCs w:val="20"/>
          <w:lang w:eastAsia="en-GB"/>
          <w14:ligatures w14:val="none"/>
        </w:rPr>
        <w:br/>
        <w:t>Will sound till He appears,</w:t>
      </w:r>
      <w:r w:rsidRPr="00825DCB">
        <w:rPr>
          <w:rFonts w:eastAsia="Times New Roman" w:cstheme="minorHAnsi"/>
          <w:kern w:val="36"/>
          <w:sz w:val="20"/>
          <w:szCs w:val="20"/>
          <w:lang w:eastAsia="en-GB"/>
          <w14:ligatures w14:val="none"/>
        </w:rPr>
        <w:br/>
        <w:t>For He lives: Christ is risen from the dead!</w:t>
      </w:r>
      <w:r w:rsidRPr="00825DCB">
        <w:rPr>
          <w:rFonts w:eastAsia="Times New Roman" w:cstheme="minorHAnsi"/>
          <w:kern w:val="36"/>
          <w:sz w:val="20"/>
          <w:szCs w:val="20"/>
          <w:lang w:eastAsia="en-GB"/>
          <w14:ligatures w14:val="none"/>
        </w:rPr>
        <w:br/>
      </w:r>
      <w:r w:rsidRPr="00825DCB">
        <w:rPr>
          <w:rFonts w:eastAsia="Times New Roman" w:cstheme="minorHAnsi"/>
          <w:kern w:val="36"/>
          <w:sz w:val="20"/>
          <w:szCs w:val="20"/>
          <w:lang w:eastAsia="en-GB"/>
          <w14:ligatures w14:val="none"/>
        </w:rPr>
        <w:br/>
        <w:t>One with the Father, Ancient of Days,</w:t>
      </w:r>
      <w:r w:rsidRPr="00825DCB">
        <w:rPr>
          <w:rFonts w:eastAsia="Times New Roman" w:cstheme="minorHAnsi"/>
          <w:kern w:val="36"/>
          <w:sz w:val="20"/>
          <w:szCs w:val="20"/>
          <w:lang w:eastAsia="en-GB"/>
          <w14:ligatures w14:val="none"/>
        </w:rPr>
        <w:br/>
        <w:t>Through the Spirit who clothes faith with certainty.</w:t>
      </w:r>
      <w:r w:rsidRPr="00825DCB">
        <w:rPr>
          <w:rFonts w:eastAsia="Times New Roman" w:cstheme="minorHAnsi"/>
          <w:kern w:val="36"/>
          <w:sz w:val="20"/>
          <w:szCs w:val="20"/>
          <w:lang w:eastAsia="en-GB"/>
          <w14:ligatures w14:val="none"/>
        </w:rPr>
        <w:br/>
        <w:t>Honour and blessing, glory and praise</w:t>
      </w:r>
      <w:r w:rsidRPr="00825DCB">
        <w:rPr>
          <w:rFonts w:eastAsia="Times New Roman" w:cstheme="minorHAnsi"/>
          <w:kern w:val="36"/>
          <w:sz w:val="20"/>
          <w:szCs w:val="20"/>
          <w:lang w:eastAsia="en-GB"/>
          <w14:ligatures w14:val="none"/>
        </w:rPr>
        <w:br/>
        <w:t>To the King crowned with power and authority!</w:t>
      </w:r>
      <w:r w:rsidRPr="00825DCB">
        <w:rPr>
          <w:rFonts w:eastAsia="Times New Roman" w:cstheme="minorHAnsi"/>
          <w:kern w:val="36"/>
          <w:sz w:val="20"/>
          <w:szCs w:val="20"/>
          <w:lang w:eastAsia="en-GB"/>
          <w14:ligatures w14:val="none"/>
        </w:rPr>
        <w:br/>
        <w:t>And we are raised with Him,</w:t>
      </w:r>
      <w:r w:rsidRPr="00825DCB">
        <w:rPr>
          <w:rFonts w:eastAsia="Times New Roman" w:cstheme="minorHAnsi"/>
          <w:kern w:val="36"/>
          <w:sz w:val="20"/>
          <w:szCs w:val="20"/>
          <w:lang w:eastAsia="en-GB"/>
          <w14:ligatures w14:val="none"/>
        </w:rPr>
        <w:br/>
        <w:t>Death is dead, love has won, Christ has conquered;</w:t>
      </w:r>
      <w:r w:rsidRPr="00825DCB">
        <w:rPr>
          <w:rFonts w:eastAsia="Times New Roman" w:cstheme="minorHAnsi"/>
          <w:kern w:val="36"/>
          <w:sz w:val="20"/>
          <w:szCs w:val="20"/>
          <w:lang w:eastAsia="en-GB"/>
          <w14:ligatures w14:val="none"/>
        </w:rPr>
        <w:br/>
        <w:t>And we shall reign with Him,</w:t>
      </w:r>
      <w:r w:rsidRPr="00825DCB">
        <w:rPr>
          <w:rFonts w:eastAsia="Times New Roman" w:cstheme="minorHAnsi"/>
          <w:kern w:val="36"/>
          <w:sz w:val="20"/>
          <w:szCs w:val="20"/>
          <w:lang w:eastAsia="en-GB"/>
          <w14:ligatures w14:val="none"/>
        </w:rPr>
        <w:br/>
        <w:t>For He lives: Christ is risen from the dead!</w:t>
      </w:r>
    </w:p>
    <w:p w14:paraId="6608D057" w14:textId="67B3BD28" w:rsidR="00C83C81" w:rsidRPr="00825DCB" w:rsidRDefault="00825DCB" w:rsidP="00825DCB">
      <w:pPr>
        <w:pStyle w:val="NoSpacing"/>
        <w:tabs>
          <w:tab w:val="left" w:pos="2977"/>
          <w:tab w:val="right" w:pos="6804"/>
        </w:tabs>
        <w:ind w:right="541"/>
        <w:jc w:val="center"/>
        <w:rPr>
          <w:rFonts w:eastAsia="Times New Roman" w:cstheme="minorHAnsi"/>
          <w:kern w:val="36"/>
          <w:sz w:val="20"/>
          <w:szCs w:val="20"/>
          <w:lang w:eastAsia="en-GB"/>
          <w14:ligatures w14:val="none"/>
        </w:rPr>
      </w:pPr>
      <w:r>
        <w:rPr>
          <w:rFonts w:eastAsia="Times New Roman" w:cstheme="minorHAnsi"/>
          <w:kern w:val="36"/>
          <w:sz w:val="20"/>
          <w:szCs w:val="20"/>
          <w:lang w:eastAsia="en-GB"/>
          <w14:ligatures w14:val="none"/>
        </w:rPr>
        <w:t>(</w:t>
      </w:r>
      <w:r w:rsidRPr="00825DCB">
        <w:rPr>
          <w:rFonts w:eastAsia="Times New Roman" w:cstheme="minorHAnsi"/>
          <w:kern w:val="36"/>
          <w:sz w:val="20"/>
          <w:szCs w:val="20"/>
          <w:lang w:eastAsia="en-GB"/>
          <w14:ligatures w14:val="none"/>
        </w:rPr>
        <w:t>CCLI No. 4108797</w:t>
      </w:r>
      <w:r>
        <w:rPr>
          <w:rFonts w:eastAsia="Times New Roman" w:cstheme="minorHAnsi"/>
          <w:kern w:val="36"/>
          <w:sz w:val="20"/>
          <w:szCs w:val="20"/>
          <w:lang w:eastAsia="en-GB"/>
          <w14:ligatures w14:val="none"/>
        </w:rPr>
        <w:t>)</w:t>
      </w:r>
    </w:p>
    <w:p w14:paraId="772624EB" w14:textId="77777777" w:rsidR="00825DCB" w:rsidRDefault="00825DCB" w:rsidP="00922D3A">
      <w:pPr>
        <w:pStyle w:val="NoSpacing"/>
        <w:tabs>
          <w:tab w:val="left" w:pos="2977"/>
          <w:tab w:val="right" w:pos="6804"/>
        </w:tabs>
        <w:ind w:right="541"/>
        <w:rPr>
          <w:sz w:val="20"/>
          <w:szCs w:val="20"/>
        </w:rPr>
      </w:pPr>
    </w:p>
    <w:p w14:paraId="604E60B0" w14:textId="77777777" w:rsidR="00825DCB" w:rsidRDefault="00825DCB"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0C7D3C" w:rsidRDefault="00F87C4B" w:rsidP="00F87C4B">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42B27D58" w14:textId="77777777" w:rsidR="00F87C4B" w:rsidRPr="000C7D3C" w:rsidRDefault="00F87C4B" w:rsidP="00F87C4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47F75A7" w14:textId="77777777" w:rsidR="00F87C4B" w:rsidRPr="000C7D3C" w:rsidRDefault="00F87C4B" w:rsidP="00F87C4B">
      <w:pPr>
        <w:pStyle w:val="NoSpacing"/>
        <w:tabs>
          <w:tab w:val="left" w:pos="2977"/>
          <w:tab w:val="right" w:pos="6804"/>
        </w:tabs>
        <w:ind w:right="541"/>
        <w:rPr>
          <w:sz w:val="20"/>
          <w:szCs w:val="20"/>
        </w:rPr>
      </w:pPr>
      <w:r w:rsidRPr="000C7D3C">
        <w:rPr>
          <w:sz w:val="20"/>
          <w:szCs w:val="20"/>
        </w:rPr>
        <w:tab/>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6B4A471" w14:textId="35DB5233" w:rsidR="008F240A" w:rsidRPr="00825DCB" w:rsidRDefault="008F240A" w:rsidP="00825DCB">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3EA05E1" w14:textId="77777777" w:rsidR="00330EC3" w:rsidRPr="00C9651D" w:rsidRDefault="00330EC3" w:rsidP="003241DB">
      <w:pPr>
        <w:pStyle w:val="NoSpacing"/>
        <w:spacing w:line="360" w:lineRule="auto"/>
        <w:ind w:left="426"/>
        <w:jc w:val="center"/>
        <w:rPr>
          <w:rFonts w:ascii="Arial Rounded MT Bold" w:hAnsi="Arial Rounded MT Bold"/>
          <w:sz w:val="24"/>
          <w:szCs w:val="24"/>
        </w:rPr>
      </w:pPr>
    </w:p>
    <w:p w14:paraId="159A481E" w14:textId="2F5C887D"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E717B2">
        <w:rPr>
          <w:rFonts w:ascii="Arial Rounded MT Bold" w:hAnsi="Arial Rounded MT Bold"/>
          <w:sz w:val="36"/>
          <w:szCs w:val="36"/>
        </w:rPr>
        <w:t>29</w:t>
      </w:r>
      <w:r w:rsidR="007A2082" w:rsidRPr="00C9651D">
        <w:rPr>
          <w:rFonts w:ascii="Arial Rounded MT Bold" w:hAnsi="Arial Rounded MT Bold"/>
          <w:sz w:val="36"/>
          <w:szCs w:val="36"/>
          <w:vertAlign w:val="superscript"/>
        </w:rPr>
        <w:t>th</w:t>
      </w:r>
      <w:r w:rsidR="007A2082" w:rsidRPr="00C9651D">
        <w:rPr>
          <w:rFonts w:ascii="Arial Rounded MT Bold" w:hAnsi="Arial Rounded MT Bold"/>
          <w:sz w:val="36"/>
          <w:szCs w:val="36"/>
        </w:rPr>
        <w:t xml:space="preserve"> </w:t>
      </w:r>
      <w:r w:rsidR="001A36C8" w:rsidRPr="00C9651D">
        <w:rPr>
          <w:rFonts w:ascii="Arial Rounded MT Bold" w:hAnsi="Arial Rounded MT Bold"/>
          <w:sz w:val="36"/>
          <w:szCs w:val="36"/>
        </w:rPr>
        <w:t>June</w:t>
      </w:r>
      <w:r w:rsidR="00194E5C" w:rsidRPr="00C9651D">
        <w:rPr>
          <w:rFonts w:ascii="Arial Rounded MT Bold" w:hAnsi="Arial Rounded MT Bold"/>
          <w:sz w:val="36"/>
          <w:szCs w:val="36"/>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5C789AB5" w14:textId="77777777" w:rsidR="00330EC3" w:rsidRDefault="00330EC3" w:rsidP="001E6CAE">
      <w:pPr>
        <w:pStyle w:val="NoSpacing"/>
        <w:ind w:left="426"/>
        <w:jc w:val="center"/>
        <w:rPr>
          <w:rFonts w:ascii="Arial Rounded MT Bold" w:hAnsi="Arial Rounded MT Bold"/>
          <w:sz w:val="24"/>
          <w:szCs w:val="24"/>
        </w:rPr>
      </w:pP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Default="00C04718" w:rsidP="001E6CAE">
      <w:pPr>
        <w:pStyle w:val="NoSpacing"/>
        <w:ind w:left="426"/>
        <w:jc w:val="center"/>
        <w:rPr>
          <w:rFonts w:ascii="Arial Rounded MT Bold" w:hAnsi="Arial Rounded MT Bold"/>
          <w:sz w:val="24"/>
          <w:szCs w:val="24"/>
        </w:rPr>
      </w:pPr>
    </w:p>
    <w:p w14:paraId="30217AF7" w14:textId="77777777" w:rsidR="00E46C6A" w:rsidRPr="00C04718" w:rsidRDefault="00E46C6A" w:rsidP="001E6CAE">
      <w:pPr>
        <w:pStyle w:val="NoSpacing"/>
        <w:ind w:left="426"/>
        <w:jc w:val="center"/>
        <w:rPr>
          <w:rFonts w:ascii="Arial Rounded MT Bold" w:hAnsi="Arial Rounded MT Bold"/>
          <w:sz w:val="24"/>
          <w:szCs w:val="24"/>
        </w:rPr>
      </w:pPr>
    </w:p>
    <w:p w14:paraId="73A9D477" w14:textId="0CDDFFA9" w:rsidR="00E46C6A" w:rsidRPr="00330EC3" w:rsidRDefault="00E717B2" w:rsidP="00330EC3">
      <w:pPr>
        <w:ind w:left="567" w:right="115"/>
        <w:jc w:val="both"/>
        <w:rPr>
          <w:rFonts w:ascii="Calibri" w:hAnsi="Calibri" w:cs="Calibri"/>
          <w:b/>
          <w:bCs/>
          <w:sz w:val="28"/>
          <w:szCs w:val="28"/>
        </w:rPr>
      </w:pPr>
      <w:r w:rsidRPr="00E717B2">
        <w:rPr>
          <w:rFonts w:cstheme="minorHAnsi"/>
          <w:i/>
          <w:iCs/>
          <w:sz w:val="28"/>
          <w:szCs w:val="28"/>
        </w:rPr>
        <w:t>Let the heavens rejoice, let the earth be glad;</w:t>
      </w:r>
      <w:r>
        <w:rPr>
          <w:rFonts w:cstheme="minorHAnsi"/>
          <w:i/>
          <w:iCs/>
          <w:sz w:val="28"/>
          <w:szCs w:val="28"/>
        </w:rPr>
        <w:t xml:space="preserve"> </w:t>
      </w:r>
      <w:r w:rsidRPr="00E717B2">
        <w:rPr>
          <w:rFonts w:cstheme="minorHAnsi"/>
          <w:i/>
          <w:iCs/>
          <w:sz w:val="28"/>
          <w:szCs w:val="28"/>
        </w:rPr>
        <w:t>let them say among the nations, “The Lord reigns!”</w:t>
      </w:r>
      <w:r>
        <w:rPr>
          <w:rFonts w:cstheme="minorHAnsi"/>
          <w:i/>
          <w:iCs/>
          <w:sz w:val="28"/>
          <w:szCs w:val="28"/>
        </w:rPr>
        <w:t xml:space="preserve"> </w:t>
      </w:r>
      <w:r w:rsidRPr="00E717B2">
        <w:rPr>
          <w:rFonts w:cstheme="minorHAnsi"/>
          <w:i/>
          <w:iCs/>
          <w:sz w:val="28"/>
          <w:szCs w:val="28"/>
        </w:rPr>
        <w:t>Let the sea resound, and all that is in it;</w:t>
      </w:r>
      <w:r>
        <w:rPr>
          <w:rFonts w:cstheme="minorHAnsi"/>
          <w:i/>
          <w:iCs/>
          <w:sz w:val="28"/>
          <w:szCs w:val="28"/>
        </w:rPr>
        <w:t xml:space="preserve"> </w:t>
      </w:r>
      <w:r w:rsidRPr="00E717B2">
        <w:rPr>
          <w:rFonts w:cstheme="minorHAnsi"/>
          <w:i/>
          <w:iCs/>
          <w:sz w:val="28"/>
          <w:szCs w:val="28"/>
        </w:rPr>
        <w:t>let the fields be jubilant, and everything in them!</w:t>
      </w:r>
      <w:r>
        <w:rPr>
          <w:rFonts w:cstheme="minorHAnsi"/>
          <w:i/>
          <w:iCs/>
          <w:sz w:val="28"/>
          <w:szCs w:val="28"/>
        </w:rPr>
        <w:t xml:space="preserve">    </w:t>
      </w:r>
      <w:r w:rsidRPr="00E717B2">
        <w:rPr>
          <w:rFonts w:ascii="Calibri" w:hAnsi="Calibri" w:cs="Calibri"/>
          <w:b/>
          <w:bCs/>
          <w:sz w:val="28"/>
          <w:szCs w:val="28"/>
        </w:rPr>
        <w:t>1 Chronicles 16:31-32</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FC34A7E" w14:textId="2A13A998" w:rsidR="00147263" w:rsidRPr="009A360D" w:rsidRDefault="007800E1" w:rsidP="00147263">
      <w:pPr>
        <w:pStyle w:val="NoSpacing"/>
        <w:numPr>
          <w:ilvl w:val="0"/>
          <w:numId w:val="1"/>
        </w:numPr>
        <w:ind w:left="426" w:right="541" w:hanging="426"/>
        <w:jc w:val="both"/>
        <w:rPr>
          <w:rFonts w:cstheme="minorHAnsi"/>
          <w:b/>
          <w:bCs/>
          <w:i/>
          <w:iCs/>
          <w:sz w:val="20"/>
          <w:szCs w:val="20"/>
        </w:rPr>
      </w:pPr>
      <w:r w:rsidRPr="009A360D">
        <w:rPr>
          <w:rFonts w:cstheme="minorHAnsi"/>
          <w:b/>
          <w:bCs/>
          <w:sz w:val="20"/>
          <w:szCs w:val="20"/>
        </w:rPr>
        <w:t>Today’s Service</w:t>
      </w:r>
      <w:r w:rsidR="009174D3" w:rsidRPr="009A360D">
        <w:rPr>
          <w:rFonts w:cstheme="minorHAnsi"/>
          <w:b/>
          <w:bCs/>
          <w:sz w:val="20"/>
          <w:szCs w:val="20"/>
        </w:rPr>
        <w:t>s</w:t>
      </w:r>
      <w:r w:rsidRPr="009A360D">
        <w:rPr>
          <w:rFonts w:cstheme="minorHAnsi"/>
          <w:b/>
          <w:bCs/>
          <w:sz w:val="20"/>
          <w:szCs w:val="20"/>
        </w:rPr>
        <w:t>: </w:t>
      </w:r>
      <w:r w:rsidR="00C04718" w:rsidRPr="009A360D">
        <w:rPr>
          <w:rFonts w:cstheme="minorHAnsi"/>
          <w:sz w:val="20"/>
          <w:szCs w:val="20"/>
        </w:rPr>
        <w:t xml:space="preserve">We are delighted to have </w:t>
      </w:r>
      <w:r w:rsidR="00FB718F" w:rsidRPr="009A360D">
        <w:rPr>
          <w:rFonts w:eastAsia="Times New Roman" w:cstheme="minorHAnsi"/>
          <w:color w:val="000000"/>
          <w:sz w:val="20"/>
          <w:szCs w:val="20"/>
          <w:lang w:eastAsia="en-GB"/>
        </w:rPr>
        <w:t xml:space="preserve">Rev. </w:t>
      </w:r>
      <w:r w:rsidR="00B47347" w:rsidRPr="009A360D">
        <w:rPr>
          <w:rFonts w:eastAsia="Times New Roman" w:cstheme="minorHAnsi"/>
          <w:color w:val="000000"/>
          <w:sz w:val="20"/>
          <w:szCs w:val="20"/>
          <w:lang w:eastAsia="en-GB"/>
        </w:rPr>
        <w:t>James Blackwell</w:t>
      </w:r>
      <w:r w:rsidR="00C04718" w:rsidRPr="009A360D">
        <w:rPr>
          <w:rFonts w:cstheme="minorHAnsi"/>
          <w:sz w:val="20"/>
          <w:szCs w:val="20"/>
        </w:rPr>
        <w:t xml:space="preserve"> leading us in worship from </w:t>
      </w:r>
      <w:r w:rsidR="00B47347" w:rsidRPr="009A360D">
        <w:rPr>
          <w:rFonts w:cstheme="minorHAnsi"/>
          <w:sz w:val="20"/>
          <w:szCs w:val="20"/>
        </w:rPr>
        <w:t>Exodus 31:12-18 and Acts 20:7-12</w:t>
      </w:r>
      <w:r w:rsidR="00FB718F" w:rsidRPr="009A360D">
        <w:rPr>
          <w:rFonts w:cstheme="minorHAnsi"/>
          <w:sz w:val="20"/>
          <w:szCs w:val="20"/>
        </w:rPr>
        <w:t>.</w:t>
      </w:r>
      <w:r w:rsidR="00B47347" w:rsidRPr="009A360D">
        <w:rPr>
          <w:rFonts w:cstheme="minorHAnsi"/>
          <w:sz w:val="20"/>
          <w:szCs w:val="20"/>
        </w:rPr>
        <w:t xml:space="preserve"> Sermon – </w:t>
      </w:r>
      <w:r w:rsidR="00B47347" w:rsidRPr="009A360D">
        <w:rPr>
          <w:rFonts w:cstheme="minorHAnsi"/>
          <w:i/>
          <w:iCs/>
          <w:sz w:val="20"/>
          <w:szCs w:val="20"/>
        </w:rPr>
        <w:t>‘The Church: When?’</w:t>
      </w:r>
    </w:p>
    <w:p w14:paraId="2122D989" w14:textId="1E109AB2" w:rsidR="003F441F" w:rsidRDefault="00CB20EF" w:rsidP="00E018C8">
      <w:pPr>
        <w:pStyle w:val="NoSpacing"/>
        <w:ind w:left="426" w:right="541"/>
        <w:jc w:val="both"/>
        <w:rPr>
          <w:rFonts w:eastAsia="Times New Roman" w:cstheme="minorHAnsi"/>
          <w:sz w:val="20"/>
          <w:szCs w:val="20"/>
          <w:lang w:eastAsia="en-GB"/>
        </w:rPr>
      </w:pPr>
      <w:r>
        <w:rPr>
          <w:rFonts w:eastAsia="Times New Roman" w:cstheme="minorHAnsi"/>
          <w:sz w:val="20"/>
          <w:szCs w:val="20"/>
          <w:lang w:eastAsia="en-GB"/>
        </w:rPr>
        <w:t xml:space="preserve">The service will include </w:t>
      </w:r>
      <w:r w:rsidR="0061666A">
        <w:rPr>
          <w:rFonts w:eastAsia="Times New Roman" w:cstheme="minorHAnsi"/>
          <w:sz w:val="20"/>
          <w:szCs w:val="20"/>
          <w:lang w:eastAsia="en-GB"/>
        </w:rPr>
        <w:t>our</w:t>
      </w:r>
      <w:r>
        <w:rPr>
          <w:rFonts w:eastAsia="Times New Roman" w:cstheme="minorHAnsi"/>
          <w:sz w:val="20"/>
          <w:szCs w:val="20"/>
          <w:lang w:eastAsia="en-GB"/>
        </w:rPr>
        <w:t xml:space="preserve"> Sunday School Pri</w:t>
      </w:r>
      <w:r w:rsidR="003F441F">
        <w:rPr>
          <w:rFonts w:eastAsia="Times New Roman" w:cstheme="minorHAnsi"/>
          <w:sz w:val="20"/>
          <w:szCs w:val="20"/>
          <w:lang w:eastAsia="en-GB"/>
        </w:rPr>
        <w:t xml:space="preserve">zegiving. </w:t>
      </w:r>
    </w:p>
    <w:p w14:paraId="347EBF35" w14:textId="4E347EC3" w:rsidR="0014113D" w:rsidRPr="009A360D" w:rsidRDefault="0014113D" w:rsidP="00E018C8">
      <w:pPr>
        <w:pStyle w:val="NoSpacing"/>
        <w:ind w:left="426" w:right="541"/>
        <w:jc w:val="both"/>
        <w:rPr>
          <w:rFonts w:eastAsia="SimSun" w:cstheme="minorHAnsi"/>
          <w:kern w:val="0"/>
          <w:sz w:val="20"/>
          <w:szCs w:val="20"/>
          <w:lang w:eastAsia="zh-CN"/>
          <w14:ligatures w14:val="none"/>
        </w:rPr>
      </w:pPr>
      <w:r w:rsidRPr="009A360D">
        <w:rPr>
          <w:rFonts w:eastAsia="Times New Roman" w:cstheme="minorHAnsi"/>
          <w:sz w:val="20"/>
          <w:szCs w:val="20"/>
          <w:lang w:eastAsia="en-GB"/>
        </w:rPr>
        <w:t>This evening there is a</w:t>
      </w:r>
      <w:r w:rsidR="00B47347" w:rsidRPr="009A360D">
        <w:rPr>
          <w:rFonts w:eastAsia="Times New Roman" w:cstheme="minorHAnsi"/>
          <w:b/>
          <w:bCs/>
          <w:color w:val="000000"/>
          <w:sz w:val="20"/>
          <w:szCs w:val="20"/>
          <w:lang w:eastAsia="en-GB"/>
        </w:rPr>
        <w:t xml:space="preserve"> Joint Communion Service</w:t>
      </w:r>
      <w:r w:rsidR="00B47347" w:rsidRPr="009A360D">
        <w:rPr>
          <w:rFonts w:eastAsia="Times New Roman" w:cstheme="minorHAnsi"/>
          <w:color w:val="000000"/>
          <w:sz w:val="20"/>
          <w:szCs w:val="20"/>
          <w:lang w:eastAsia="en-GB"/>
        </w:rPr>
        <w:t xml:space="preserve"> in Kyleakin Hall at 6.00pm</w:t>
      </w:r>
      <w:r w:rsidR="00EB42E0">
        <w:rPr>
          <w:rFonts w:eastAsia="Times New Roman" w:cstheme="minorHAnsi"/>
          <w:color w:val="000000"/>
          <w:sz w:val="20"/>
          <w:szCs w:val="20"/>
          <w:lang w:eastAsia="en-GB"/>
        </w:rPr>
        <w:t>.</w:t>
      </w:r>
      <w:r w:rsidR="00B47347" w:rsidRPr="009A360D">
        <w:rPr>
          <w:rFonts w:eastAsia="Times New Roman" w:cstheme="minorHAnsi"/>
          <w:color w:val="000000"/>
          <w:sz w:val="20"/>
          <w:szCs w:val="20"/>
          <w:lang w:eastAsia="en-GB"/>
        </w:rPr>
        <w:t xml:space="preserve"> </w:t>
      </w:r>
      <w:r w:rsidR="001F0E42">
        <w:rPr>
          <w:rFonts w:eastAsia="Times New Roman" w:cstheme="minorHAnsi"/>
          <w:color w:val="000000"/>
          <w:sz w:val="20"/>
          <w:szCs w:val="20"/>
          <w:lang w:eastAsia="en-GB"/>
        </w:rPr>
        <w:t xml:space="preserve">There will be no evening service in Glenelg. </w:t>
      </w:r>
    </w:p>
    <w:p w14:paraId="27F779F3" w14:textId="7CF61354" w:rsidR="00E8248E" w:rsidRPr="009A360D" w:rsidRDefault="000E0C8A" w:rsidP="00E8248E">
      <w:pPr>
        <w:pStyle w:val="NoSpacing"/>
        <w:numPr>
          <w:ilvl w:val="0"/>
          <w:numId w:val="1"/>
        </w:numPr>
        <w:ind w:left="426" w:right="541" w:hanging="426"/>
        <w:rPr>
          <w:rFonts w:cstheme="minorHAnsi"/>
          <w:sz w:val="20"/>
          <w:szCs w:val="20"/>
        </w:rPr>
      </w:pPr>
      <w:r w:rsidRPr="009A360D">
        <w:rPr>
          <w:rFonts w:cstheme="minorHAnsi"/>
          <w:b/>
          <w:bCs/>
          <w:sz w:val="20"/>
          <w:szCs w:val="20"/>
        </w:rPr>
        <w:t>Praise:</w:t>
      </w:r>
    </w:p>
    <w:p w14:paraId="46155739" w14:textId="7F98405D" w:rsidR="00B47347" w:rsidRPr="009A360D" w:rsidRDefault="00B47347" w:rsidP="00B47347">
      <w:pPr>
        <w:pStyle w:val="NoSpacing"/>
        <w:ind w:left="426" w:right="541"/>
        <w:rPr>
          <w:rFonts w:cstheme="minorHAnsi"/>
          <w:b/>
          <w:bCs/>
          <w:i/>
          <w:iCs/>
          <w:sz w:val="20"/>
          <w:szCs w:val="20"/>
        </w:rPr>
      </w:pPr>
      <w:r w:rsidRPr="009A360D">
        <w:rPr>
          <w:rFonts w:cstheme="minorHAnsi"/>
          <w:sz w:val="20"/>
          <w:szCs w:val="20"/>
        </w:rPr>
        <w:t>Scottish Psalter 45(2</w:t>
      </w:r>
      <w:r w:rsidRPr="009A360D">
        <w:rPr>
          <w:rFonts w:cstheme="minorHAnsi"/>
          <w:sz w:val="20"/>
          <w:szCs w:val="20"/>
          <w:vertAlign w:val="superscript"/>
        </w:rPr>
        <w:t>nd</w:t>
      </w:r>
      <w:r w:rsidRPr="009A360D">
        <w:rPr>
          <w:rFonts w:cstheme="minorHAnsi"/>
          <w:sz w:val="20"/>
          <w:szCs w:val="20"/>
        </w:rPr>
        <w:t xml:space="preserve">): 1-5 (page 269) – </w:t>
      </w:r>
      <w:r w:rsidR="00C816A1" w:rsidRPr="009A360D">
        <w:rPr>
          <w:rFonts w:cstheme="minorHAnsi"/>
          <w:i/>
          <w:iCs/>
          <w:sz w:val="20"/>
          <w:szCs w:val="20"/>
        </w:rPr>
        <w:t>My heart inditing is ……..</w:t>
      </w:r>
    </w:p>
    <w:p w14:paraId="24CC1C1A" w14:textId="72A4ECFD" w:rsidR="00FB718F" w:rsidRPr="009A360D" w:rsidRDefault="00FB718F" w:rsidP="00FB718F">
      <w:pPr>
        <w:pStyle w:val="NoSpacing"/>
        <w:ind w:left="426" w:right="541"/>
        <w:rPr>
          <w:rFonts w:eastAsia="SimSun" w:cstheme="minorHAnsi"/>
          <w:b/>
          <w:bCs/>
          <w:kern w:val="0"/>
          <w:sz w:val="20"/>
          <w:szCs w:val="20"/>
          <w:lang w:eastAsia="zh-CN"/>
          <w14:ligatures w14:val="none"/>
        </w:rPr>
      </w:pPr>
      <w:r w:rsidRPr="009A360D">
        <w:rPr>
          <w:rFonts w:cstheme="minorHAnsi"/>
          <w:sz w:val="20"/>
          <w:szCs w:val="20"/>
        </w:rPr>
        <w:t xml:space="preserve">Hymn – </w:t>
      </w:r>
      <w:r w:rsidR="00C816A1" w:rsidRPr="009A360D">
        <w:rPr>
          <w:rFonts w:cstheme="minorHAnsi"/>
          <w:i/>
          <w:iCs/>
          <w:sz w:val="20"/>
          <w:szCs w:val="20"/>
        </w:rPr>
        <w:t>See What a Morning</w:t>
      </w:r>
      <w:r w:rsidRPr="009A360D">
        <w:rPr>
          <w:rFonts w:cstheme="minorHAnsi"/>
          <w:i/>
          <w:iCs/>
          <w:sz w:val="20"/>
          <w:szCs w:val="20"/>
        </w:rPr>
        <w:t xml:space="preserve"> </w:t>
      </w:r>
      <w:r w:rsidRPr="009A360D">
        <w:rPr>
          <w:rFonts w:cstheme="minorHAnsi"/>
          <w:sz w:val="20"/>
          <w:szCs w:val="20"/>
        </w:rPr>
        <w:t xml:space="preserve">– see </w:t>
      </w:r>
      <w:r w:rsidR="00C816A1" w:rsidRPr="009A360D">
        <w:rPr>
          <w:rFonts w:cstheme="minorHAnsi"/>
          <w:sz w:val="20"/>
          <w:szCs w:val="20"/>
        </w:rPr>
        <w:t>back page</w:t>
      </w:r>
    </w:p>
    <w:p w14:paraId="0FF23314" w14:textId="07C71AA4" w:rsidR="00FB718F" w:rsidRPr="009A360D" w:rsidRDefault="00FB718F" w:rsidP="00E8248E">
      <w:pPr>
        <w:pStyle w:val="NoSpacing"/>
        <w:ind w:left="426" w:right="541"/>
        <w:rPr>
          <w:rFonts w:cstheme="minorHAnsi"/>
          <w:sz w:val="20"/>
          <w:szCs w:val="20"/>
        </w:rPr>
      </w:pPr>
      <w:r w:rsidRPr="009A360D">
        <w:rPr>
          <w:rFonts w:cstheme="minorHAnsi"/>
          <w:sz w:val="20"/>
          <w:szCs w:val="20"/>
        </w:rPr>
        <w:t xml:space="preserve">Sing Psalms </w:t>
      </w:r>
      <w:r w:rsidR="00C816A1" w:rsidRPr="009A360D">
        <w:rPr>
          <w:rFonts w:cstheme="minorHAnsi"/>
          <w:sz w:val="20"/>
          <w:szCs w:val="20"/>
        </w:rPr>
        <w:t>23</w:t>
      </w:r>
      <w:r w:rsidRPr="009A360D">
        <w:rPr>
          <w:rFonts w:cstheme="minorHAnsi"/>
          <w:sz w:val="20"/>
          <w:szCs w:val="20"/>
        </w:rPr>
        <w:t xml:space="preserve"> (page </w:t>
      </w:r>
      <w:r w:rsidR="00C816A1" w:rsidRPr="009A360D">
        <w:rPr>
          <w:rFonts w:cstheme="minorHAnsi"/>
          <w:sz w:val="20"/>
          <w:szCs w:val="20"/>
        </w:rPr>
        <w:t>28</w:t>
      </w:r>
      <w:r w:rsidRPr="009A360D">
        <w:rPr>
          <w:rFonts w:cstheme="minorHAnsi"/>
          <w:sz w:val="20"/>
          <w:szCs w:val="20"/>
        </w:rPr>
        <w:t xml:space="preserve">) – </w:t>
      </w:r>
      <w:r w:rsidR="00C816A1" w:rsidRPr="009A360D">
        <w:rPr>
          <w:rFonts w:cstheme="minorHAnsi"/>
          <w:i/>
          <w:iCs/>
          <w:sz w:val="20"/>
          <w:szCs w:val="20"/>
        </w:rPr>
        <w:t>The Lord is my shepherd</w:t>
      </w:r>
      <w:r w:rsidRPr="009A360D">
        <w:rPr>
          <w:rFonts w:cstheme="minorHAnsi"/>
          <w:sz w:val="20"/>
          <w:szCs w:val="20"/>
        </w:rPr>
        <w:t xml:space="preserve"> </w:t>
      </w:r>
    </w:p>
    <w:p w14:paraId="00CB72B3" w14:textId="2510B241" w:rsidR="00C816A1" w:rsidRPr="009A360D" w:rsidRDefault="00C816A1" w:rsidP="00C816A1">
      <w:pPr>
        <w:pStyle w:val="NoSpacing"/>
        <w:ind w:left="426" w:right="541"/>
        <w:rPr>
          <w:rFonts w:cstheme="minorHAnsi"/>
          <w:sz w:val="20"/>
          <w:szCs w:val="20"/>
        </w:rPr>
      </w:pPr>
      <w:r w:rsidRPr="009A360D">
        <w:rPr>
          <w:rFonts w:cstheme="minorHAnsi"/>
          <w:sz w:val="20"/>
          <w:szCs w:val="20"/>
        </w:rPr>
        <w:t xml:space="preserve">Sing Psalms 22:23-29 (page 27) – </w:t>
      </w:r>
      <w:r w:rsidRPr="009A360D">
        <w:rPr>
          <w:rFonts w:cstheme="minorHAnsi"/>
          <w:i/>
          <w:iCs/>
          <w:sz w:val="20"/>
          <w:szCs w:val="20"/>
        </w:rPr>
        <w:t>Praise him, all you that fear the Lord</w:t>
      </w:r>
      <w:r w:rsidRPr="009A360D">
        <w:rPr>
          <w:rFonts w:cstheme="minorHAnsi"/>
          <w:sz w:val="20"/>
          <w:szCs w:val="20"/>
        </w:rPr>
        <w:t xml:space="preserve"> </w:t>
      </w:r>
    </w:p>
    <w:p w14:paraId="4A9841CD" w14:textId="1F3C8D5A" w:rsidR="00C3223C" w:rsidRPr="009A360D" w:rsidRDefault="00C3223C" w:rsidP="00C3223C">
      <w:pPr>
        <w:pStyle w:val="ListParagraph"/>
        <w:numPr>
          <w:ilvl w:val="0"/>
          <w:numId w:val="1"/>
        </w:numPr>
        <w:ind w:left="426" w:right="539" w:hanging="426"/>
        <w:jc w:val="both"/>
        <w:rPr>
          <w:rFonts w:asciiTheme="minorHAnsi" w:hAnsiTheme="minorHAnsi" w:cstheme="minorHAnsi"/>
          <w:sz w:val="20"/>
          <w:szCs w:val="20"/>
        </w:rPr>
      </w:pPr>
      <w:r w:rsidRPr="009A360D">
        <w:rPr>
          <w:rFonts w:asciiTheme="minorHAnsi" w:hAnsiTheme="minorHAnsi" w:cstheme="minorHAnsi"/>
          <w:b/>
          <w:bCs/>
          <w:sz w:val="20"/>
          <w:szCs w:val="20"/>
        </w:rPr>
        <w:t xml:space="preserve">Sunday School:  </w:t>
      </w:r>
      <w:r w:rsidRPr="009A360D">
        <w:rPr>
          <w:rFonts w:asciiTheme="minorHAnsi" w:hAnsiTheme="minorHAnsi" w:cstheme="minorHAnsi"/>
          <w:sz w:val="20"/>
          <w:szCs w:val="20"/>
        </w:rPr>
        <w:t xml:space="preserve">Sunday School </w:t>
      </w:r>
      <w:r w:rsidR="00E018C8">
        <w:rPr>
          <w:rFonts w:asciiTheme="minorHAnsi" w:hAnsiTheme="minorHAnsi" w:cstheme="minorHAnsi"/>
          <w:sz w:val="20"/>
          <w:szCs w:val="20"/>
        </w:rPr>
        <w:t xml:space="preserve">and JaM Group </w:t>
      </w:r>
      <w:r w:rsidRPr="009A360D">
        <w:rPr>
          <w:rFonts w:asciiTheme="minorHAnsi" w:hAnsiTheme="minorHAnsi" w:cstheme="minorHAnsi"/>
          <w:sz w:val="20"/>
          <w:szCs w:val="20"/>
        </w:rPr>
        <w:t>will run as usual today during our service. There is also a creche for the very little ones.</w:t>
      </w:r>
    </w:p>
    <w:p w14:paraId="7521C157" w14:textId="2DE64208" w:rsidR="0014113D" w:rsidRPr="009A360D" w:rsidRDefault="0028249E"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9A360D">
        <w:rPr>
          <w:rFonts w:eastAsia="Times New Roman" w:cstheme="minorHAnsi"/>
          <w:b/>
          <w:bCs/>
          <w:color w:val="000000"/>
          <w:sz w:val="20"/>
          <w:szCs w:val="20"/>
          <w:lang w:eastAsia="en-GB"/>
        </w:rPr>
        <w:t>Next week</w:t>
      </w:r>
      <w:r w:rsidR="007B5906" w:rsidRPr="009A360D">
        <w:rPr>
          <w:rFonts w:eastAsia="Times New Roman" w:cstheme="minorHAnsi"/>
          <w:b/>
          <w:bCs/>
          <w:color w:val="000000"/>
          <w:sz w:val="20"/>
          <w:szCs w:val="20"/>
          <w:lang w:eastAsia="en-GB"/>
        </w:rPr>
        <w:t>end</w:t>
      </w:r>
      <w:r w:rsidRPr="009A360D">
        <w:rPr>
          <w:rFonts w:eastAsia="Times New Roman" w:cstheme="minorHAnsi"/>
          <w:b/>
          <w:bCs/>
          <w:color w:val="000000"/>
          <w:sz w:val="20"/>
          <w:szCs w:val="20"/>
          <w:lang w:eastAsia="en-GB"/>
        </w:rPr>
        <w:t xml:space="preserve"> </w:t>
      </w:r>
      <w:r w:rsidR="00C816A1" w:rsidRPr="009A360D">
        <w:rPr>
          <w:rFonts w:eastAsia="Times New Roman" w:cstheme="minorHAnsi"/>
          <w:b/>
          <w:bCs/>
          <w:color w:val="000000"/>
          <w:sz w:val="20"/>
          <w:szCs w:val="20"/>
          <w:lang w:eastAsia="en-GB"/>
        </w:rPr>
        <w:t>6</w:t>
      </w:r>
      <w:r w:rsidR="00C816A1" w:rsidRPr="009A360D">
        <w:rPr>
          <w:rFonts w:eastAsia="Times New Roman" w:cstheme="minorHAnsi"/>
          <w:b/>
          <w:bCs/>
          <w:color w:val="000000"/>
          <w:sz w:val="20"/>
          <w:szCs w:val="20"/>
          <w:vertAlign w:val="superscript"/>
          <w:lang w:eastAsia="en-GB"/>
        </w:rPr>
        <w:t>th</w:t>
      </w:r>
      <w:r w:rsidR="00C816A1" w:rsidRPr="009A360D">
        <w:rPr>
          <w:rFonts w:eastAsia="Times New Roman" w:cstheme="minorHAnsi"/>
          <w:b/>
          <w:bCs/>
          <w:color w:val="000000"/>
          <w:sz w:val="20"/>
          <w:szCs w:val="20"/>
          <w:lang w:eastAsia="en-GB"/>
        </w:rPr>
        <w:t xml:space="preserve"> July</w:t>
      </w:r>
      <w:r w:rsidR="00F21975">
        <w:rPr>
          <w:rFonts w:eastAsia="Times New Roman" w:cstheme="minorHAnsi"/>
          <w:color w:val="000000"/>
          <w:sz w:val="20"/>
          <w:szCs w:val="20"/>
          <w:lang w:eastAsia="en-GB"/>
        </w:rPr>
        <w:t xml:space="preserve">: </w:t>
      </w:r>
      <w:r w:rsidR="00F21975" w:rsidRPr="00F21975">
        <w:rPr>
          <w:rFonts w:eastAsia="Times New Roman" w:cstheme="minorHAnsi"/>
          <w:color w:val="000000"/>
          <w:sz w:val="20"/>
          <w:szCs w:val="20"/>
          <w:lang w:eastAsia="en-GB"/>
        </w:rPr>
        <w:t>Our Inverinate service</w:t>
      </w:r>
      <w:r w:rsidR="00F21975">
        <w:rPr>
          <w:rFonts w:eastAsia="Times New Roman" w:cstheme="minorHAnsi"/>
          <w:color w:val="000000"/>
          <w:sz w:val="20"/>
          <w:szCs w:val="20"/>
          <w:lang w:eastAsia="en-GB"/>
        </w:rPr>
        <w:t xml:space="preserve"> </w:t>
      </w:r>
      <w:r w:rsidR="00F21975" w:rsidRPr="00F21975">
        <w:rPr>
          <w:rFonts w:eastAsia="Times New Roman" w:cstheme="minorHAnsi"/>
          <w:color w:val="000000"/>
          <w:sz w:val="20"/>
          <w:szCs w:val="20"/>
          <w:lang w:eastAsia="en-GB"/>
        </w:rPr>
        <w:t xml:space="preserve">will be led by Mr. Arran Macdonald. And our evening service in Glenelg by </w:t>
      </w:r>
      <w:r w:rsidR="00F21975">
        <w:rPr>
          <w:rFonts w:eastAsia="Times New Roman" w:cstheme="minorHAnsi"/>
          <w:color w:val="000000"/>
          <w:sz w:val="20"/>
          <w:szCs w:val="20"/>
          <w:lang w:eastAsia="en-GB"/>
        </w:rPr>
        <w:t xml:space="preserve">Rev. </w:t>
      </w:r>
      <w:r w:rsidR="00F21975" w:rsidRPr="00F21975">
        <w:rPr>
          <w:rFonts w:eastAsia="Times New Roman" w:cstheme="minorHAnsi"/>
          <w:color w:val="000000"/>
          <w:sz w:val="20"/>
          <w:szCs w:val="20"/>
          <w:lang w:eastAsia="en-GB"/>
        </w:rPr>
        <w:t>James</w:t>
      </w:r>
      <w:r w:rsidR="00F21975">
        <w:rPr>
          <w:rFonts w:eastAsia="Times New Roman" w:cstheme="minorHAnsi"/>
          <w:color w:val="000000"/>
          <w:sz w:val="20"/>
          <w:szCs w:val="20"/>
          <w:lang w:eastAsia="en-GB"/>
        </w:rPr>
        <w:t xml:space="preserve"> Blackwell</w:t>
      </w:r>
      <w:r w:rsidR="00F21975" w:rsidRPr="00F21975">
        <w:rPr>
          <w:rFonts w:eastAsia="Times New Roman" w:cstheme="minorHAnsi"/>
          <w:color w:val="000000"/>
          <w:sz w:val="20"/>
          <w:szCs w:val="20"/>
          <w:lang w:eastAsia="en-GB"/>
        </w:rPr>
        <w:t>.</w:t>
      </w:r>
    </w:p>
    <w:p w14:paraId="310EFE95" w14:textId="3DD14C8F" w:rsidR="00EA27BE" w:rsidRPr="009A360D" w:rsidRDefault="00CA7F10" w:rsidP="0014113D">
      <w:pPr>
        <w:pStyle w:val="ListParagraph"/>
        <w:numPr>
          <w:ilvl w:val="0"/>
          <w:numId w:val="1"/>
        </w:numPr>
        <w:ind w:left="426" w:right="541"/>
        <w:jc w:val="both"/>
        <w:rPr>
          <w:rFonts w:asciiTheme="minorHAnsi" w:hAnsiTheme="minorHAnsi" w:cstheme="minorHAnsi"/>
          <w:sz w:val="20"/>
          <w:szCs w:val="20"/>
        </w:rPr>
      </w:pPr>
      <w:r w:rsidRPr="009A360D">
        <w:rPr>
          <w:rFonts w:asciiTheme="minorHAnsi" w:hAnsiTheme="minorHAnsi" w:cstheme="minorHAnsi"/>
          <w:b/>
          <w:bCs/>
          <w:sz w:val="20"/>
          <w:szCs w:val="20"/>
        </w:rPr>
        <w:t xml:space="preserve">Holiday Club and Youth Activity Week: </w:t>
      </w:r>
      <w:r w:rsidRPr="009A360D">
        <w:rPr>
          <w:rFonts w:asciiTheme="minorHAnsi" w:hAnsiTheme="minorHAnsi" w:cstheme="minorHAnsi"/>
          <w:sz w:val="20"/>
          <w:szCs w:val="20"/>
        </w:rPr>
        <w:t xml:space="preserve">Bookings have opened for our Holiday Bible Club and our Youth Activity Week. Please do be passing on information for these weeks to children, young people and their families in our congregation. The link to book is: </w:t>
      </w:r>
      <w:r w:rsidRPr="009A360D">
        <w:rPr>
          <w:rFonts w:asciiTheme="minorHAnsi" w:hAnsiTheme="minorHAnsi" w:cstheme="minorHAnsi"/>
          <w:color w:val="2517D9"/>
          <w:sz w:val="20"/>
          <w:szCs w:val="20"/>
        </w:rPr>
        <w:t>https://coolscotland.org.uk/events/​</w:t>
      </w:r>
      <w:r w:rsidRPr="009A360D">
        <w:rPr>
          <w:rFonts w:asciiTheme="minorHAnsi" w:hAnsiTheme="minorHAnsi" w:cstheme="minorHAnsi"/>
          <w:color w:val="00B0F0"/>
          <w:sz w:val="20"/>
          <w:szCs w:val="20"/>
        </w:rPr>
        <w:t xml:space="preserve"> </w:t>
      </w:r>
    </w:p>
    <w:p w14:paraId="7CC4CE6E" w14:textId="71BA7571" w:rsidR="008B749E" w:rsidRPr="009A360D"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9A360D">
        <w:rPr>
          <w:rFonts w:cstheme="minorHAnsi"/>
          <w:b/>
          <w:bCs/>
          <w:sz w:val="20"/>
          <w:szCs w:val="20"/>
        </w:rPr>
        <w:t xml:space="preserve">Church Prayer Meeting: </w:t>
      </w:r>
      <w:r w:rsidRPr="009A360D">
        <w:rPr>
          <w:rFonts w:cstheme="minorHAnsi"/>
          <w:sz w:val="20"/>
          <w:szCs w:val="20"/>
        </w:rPr>
        <w:t xml:space="preserve">Please remember that our Church Prayer Meeting is now held </w:t>
      </w:r>
      <w:r w:rsidRPr="009A360D">
        <w:rPr>
          <w:rFonts w:cstheme="minorHAnsi"/>
          <w:sz w:val="20"/>
          <w:szCs w:val="20"/>
          <w:u w:val="single"/>
        </w:rPr>
        <w:t>every Sunday at 11.15am in Inverinate Hall</w:t>
      </w:r>
      <w:r w:rsidRPr="009A360D">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0C7A9CC0" w14:textId="7A9D1827" w:rsidR="00EA27BE" w:rsidRPr="009A360D" w:rsidRDefault="002845F9" w:rsidP="00C83C81">
      <w:pPr>
        <w:pStyle w:val="NoSpacing"/>
        <w:numPr>
          <w:ilvl w:val="0"/>
          <w:numId w:val="1"/>
        </w:numPr>
        <w:ind w:left="426" w:right="541" w:hanging="425"/>
        <w:jc w:val="both"/>
        <w:rPr>
          <w:rFonts w:cstheme="minorHAnsi"/>
          <w:sz w:val="20"/>
          <w:szCs w:val="20"/>
        </w:rPr>
      </w:pPr>
      <w:r w:rsidRPr="009A360D">
        <w:rPr>
          <w:rFonts w:cstheme="minorHAnsi"/>
          <w:b/>
          <w:bCs/>
          <w:sz w:val="20"/>
          <w:szCs w:val="20"/>
        </w:rPr>
        <w:t xml:space="preserve">Wednesday Bible Studies:  </w:t>
      </w:r>
      <w:r w:rsidR="0095626A" w:rsidRPr="009A360D">
        <w:rPr>
          <w:rFonts w:cstheme="minorHAnsi"/>
          <w:sz w:val="20"/>
          <w:szCs w:val="20"/>
        </w:rPr>
        <w:t>Our Glenelg Study Group are meeting in Jon and Megan MacDonald's home at 7.30pm and this Wednesday we will continue our study on the book of Romans. Our Dornie group meets at Colin and Vivienne MacKenzie’s home at 7.30pm. All are warmly invite</w:t>
      </w:r>
      <w:r w:rsidR="008F0520" w:rsidRPr="009A360D">
        <w:rPr>
          <w:rFonts w:cstheme="minorHAnsi"/>
          <w:sz w:val="20"/>
          <w:szCs w:val="20"/>
        </w:rPr>
        <w:t xml:space="preserve">d to either meeting. </w:t>
      </w:r>
    </w:p>
    <w:p w14:paraId="0A7062BD" w14:textId="1703EBD2" w:rsidR="00A00844" w:rsidRPr="009A360D" w:rsidRDefault="00A00844" w:rsidP="00C83C81">
      <w:pPr>
        <w:pStyle w:val="ListParagraph"/>
        <w:numPr>
          <w:ilvl w:val="0"/>
          <w:numId w:val="1"/>
        </w:numPr>
        <w:ind w:left="426" w:right="541" w:hanging="426"/>
        <w:jc w:val="both"/>
        <w:rPr>
          <w:rFonts w:asciiTheme="minorHAnsi" w:hAnsiTheme="minorHAnsi" w:cstheme="minorHAnsi"/>
          <w:sz w:val="20"/>
          <w:szCs w:val="20"/>
        </w:rPr>
      </w:pPr>
      <w:r w:rsidRPr="009A360D">
        <w:rPr>
          <w:rFonts w:asciiTheme="minorHAnsi" w:eastAsia="Times New Roman" w:hAnsiTheme="minorHAnsi" w:cstheme="minorHAnsi"/>
          <w:b/>
          <w:bCs/>
          <w:sz w:val="20"/>
          <w:szCs w:val="20"/>
          <w:lang w:eastAsia="en-GB"/>
        </w:rPr>
        <w:t>Online Studies: </w:t>
      </w:r>
      <w:r w:rsidRPr="009A360D">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756F97E9" w14:textId="742B1A8B" w:rsidR="00A33A01" w:rsidRPr="00132D61" w:rsidRDefault="00A33A01" w:rsidP="00A33A01">
      <w:pPr>
        <w:pStyle w:val="ListParagraph"/>
        <w:numPr>
          <w:ilvl w:val="0"/>
          <w:numId w:val="1"/>
        </w:numPr>
        <w:shd w:val="clear" w:color="auto" w:fill="FFFFFF"/>
        <w:ind w:left="426" w:right="541"/>
        <w:jc w:val="both"/>
        <w:rPr>
          <w:rFonts w:asciiTheme="minorHAnsi" w:eastAsia="Times New Roman" w:hAnsiTheme="minorHAnsi" w:cstheme="minorHAnsi"/>
          <w:b/>
          <w:bCs/>
          <w:color w:val="222222"/>
          <w:sz w:val="20"/>
          <w:szCs w:val="20"/>
          <w:lang w:eastAsia="en-GB"/>
        </w:rPr>
      </w:pPr>
      <w:r>
        <w:rPr>
          <w:rFonts w:asciiTheme="minorHAnsi" w:eastAsia="Times New Roman" w:hAnsiTheme="minorHAnsi" w:cstheme="minorHAnsi"/>
          <w:b/>
          <w:bCs/>
          <w:color w:val="222222"/>
          <w:sz w:val="20"/>
          <w:szCs w:val="20"/>
          <w:lang w:eastAsia="en-GB"/>
        </w:rPr>
        <w:t>Finance Committee</w:t>
      </w:r>
      <w:r w:rsidRPr="00132D61">
        <w:rPr>
          <w:rFonts w:asciiTheme="minorHAnsi" w:eastAsia="Times New Roman" w:hAnsiTheme="minorHAnsi" w:cstheme="minorHAnsi"/>
          <w:b/>
          <w:bCs/>
          <w:color w:val="222222"/>
          <w:sz w:val="20"/>
          <w:szCs w:val="20"/>
          <w:lang w:eastAsia="en-GB"/>
        </w:rPr>
        <w:t xml:space="preserve"> Report from our meeting on </w:t>
      </w:r>
      <w:r>
        <w:rPr>
          <w:rFonts w:asciiTheme="minorHAnsi" w:eastAsia="Times New Roman" w:hAnsiTheme="minorHAnsi" w:cstheme="minorHAnsi"/>
          <w:b/>
          <w:bCs/>
          <w:color w:val="222222"/>
          <w:sz w:val="20"/>
          <w:szCs w:val="20"/>
          <w:lang w:eastAsia="en-GB"/>
        </w:rPr>
        <w:t>23</w:t>
      </w:r>
      <w:r w:rsidRPr="00A33A01">
        <w:rPr>
          <w:rFonts w:asciiTheme="minorHAnsi" w:eastAsia="Times New Roman" w:hAnsiTheme="minorHAnsi" w:cstheme="minorHAnsi"/>
          <w:b/>
          <w:bCs/>
          <w:color w:val="222222"/>
          <w:sz w:val="20"/>
          <w:szCs w:val="20"/>
          <w:vertAlign w:val="superscript"/>
          <w:lang w:eastAsia="en-GB"/>
        </w:rPr>
        <w:t>rd</w:t>
      </w:r>
      <w:r>
        <w:rPr>
          <w:rFonts w:asciiTheme="minorHAnsi" w:eastAsia="Times New Roman" w:hAnsiTheme="minorHAnsi" w:cstheme="minorHAnsi"/>
          <w:b/>
          <w:bCs/>
          <w:color w:val="222222"/>
          <w:sz w:val="20"/>
          <w:szCs w:val="20"/>
          <w:lang w:eastAsia="en-GB"/>
        </w:rPr>
        <w:t xml:space="preserve"> June</w:t>
      </w:r>
      <w:r w:rsidRPr="00132D61">
        <w:rPr>
          <w:rFonts w:asciiTheme="minorHAnsi" w:eastAsia="Times New Roman" w:hAnsiTheme="minorHAnsi" w:cstheme="minorHAnsi"/>
          <w:b/>
          <w:bCs/>
          <w:color w:val="222222"/>
          <w:sz w:val="20"/>
          <w:szCs w:val="20"/>
          <w:lang w:eastAsia="en-GB"/>
        </w:rPr>
        <w:t>: </w:t>
      </w:r>
    </w:p>
    <w:p w14:paraId="5523B058" w14:textId="3AE78C46" w:rsidR="00A33A01" w:rsidRPr="00132D61" w:rsidRDefault="00A33A01" w:rsidP="002C73ED">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r w:rsidRPr="00132D61">
        <w:rPr>
          <w:rFonts w:asciiTheme="minorHAnsi" w:eastAsia="Times New Roman" w:hAnsiTheme="minorHAnsi" w:cstheme="minorHAnsi"/>
          <w:color w:val="222222"/>
          <w:sz w:val="20"/>
          <w:szCs w:val="20"/>
          <w:lang w:eastAsia="en-GB"/>
        </w:rPr>
        <w:t xml:space="preserve">Finlay Macdonald has </w:t>
      </w:r>
      <w:r>
        <w:rPr>
          <w:rFonts w:asciiTheme="minorHAnsi" w:eastAsia="Times New Roman" w:hAnsiTheme="minorHAnsi" w:cstheme="minorHAnsi"/>
          <w:color w:val="222222"/>
          <w:sz w:val="20"/>
          <w:szCs w:val="20"/>
          <w:lang w:eastAsia="en-GB"/>
        </w:rPr>
        <w:t>agreed</w:t>
      </w:r>
      <w:r w:rsidRPr="00132D61">
        <w:rPr>
          <w:rFonts w:asciiTheme="minorHAnsi" w:eastAsia="Times New Roman" w:hAnsiTheme="minorHAnsi" w:cstheme="minorHAnsi"/>
          <w:color w:val="222222"/>
          <w:sz w:val="20"/>
          <w:szCs w:val="20"/>
          <w:lang w:eastAsia="en-GB"/>
        </w:rPr>
        <w:t xml:space="preserve"> to be </w:t>
      </w:r>
      <w:r>
        <w:rPr>
          <w:rFonts w:asciiTheme="minorHAnsi" w:eastAsia="Times New Roman" w:hAnsiTheme="minorHAnsi" w:cstheme="minorHAnsi"/>
          <w:color w:val="222222"/>
          <w:sz w:val="20"/>
          <w:szCs w:val="20"/>
          <w:lang w:eastAsia="en-GB"/>
        </w:rPr>
        <w:t>the Finance Committee representative for congregational communications</w:t>
      </w:r>
    </w:p>
    <w:p w14:paraId="37C10ED3" w14:textId="30FC1478" w:rsidR="00A33A01" w:rsidRPr="002C73ED" w:rsidRDefault="00A33A01" w:rsidP="002C73ED">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r>
        <w:rPr>
          <w:rFonts w:asciiTheme="minorHAnsi" w:eastAsia="Times New Roman" w:hAnsiTheme="minorHAnsi" w:cstheme="minorHAnsi"/>
          <w:color w:val="222222"/>
          <w:sz w:val="20"/>
          <w:szCs w:val="20"/>
          <w:lang w:eastAsia="en-GB"/>
        </w:rPr>
        <w:t>New bank account, still with RBS, is well underway and should facilitate direct banking.</w:t>
      </w:r>
    </w:p>
    <w:p w14:paraId="7E097A26" w14:textId="0AC4212D" w:rsidR="002C73ED" w:rsidRPr="002C73ED" w:rsidRDefault="002C73ED" w:rsidP="002C73ED">
      <w:pPr>
        <w:pStyle w:val="NormalWeb"/>
        <w:numPr>
          <w:ilvl w:val="0"/>
          <w:numId w:val="1"/>
        </w:numPr>
        <w:shd w:val="clear" w:color="auto" w:fill="FFFFFF"/>
        <w:spacing w:before="0" w:beforeAutospacing="0" w:after="0" w:afterAutospacing="0"/>
        <w:ind w:left="426" w:right="541"/>
        <w:jc w:val="both"/>
        <w:rPr>
          <w:rFonts w:asciiTheme="minorHAnsi" w:hAnsiTheme="minorHAnsi" w:cstheme="minorHAnsi"/>
          <w:color w:val="222222"/>
          <w:sz w:val="20"/>
          <w:szCs w:val="20"/>
        </w:rPr>
      </w:pPr>
      <w:r w:rsidRPr="002C73ED">
        <w:rPr>
          <w:rFonts w:asciiTheme="minorHAnsi" w:hAnsiTheme="minorHAnsi" w:cstheme="minorHAnsi"/>
          <w:b/>
          <w:bCs/>
          <w:color w:val="000000"/>
          <w:sz w:val="20"/>
          <w:szCs w:val="20"/>
        </w:rPr>
        <w:t>Volunteers:</w:t>
      </w:r>
      <w:r w:rsidRPr="002C73ED">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Pr>
          <w:rFonts w:asciiTheme="minorHAnsi" w:hAnsiTheme="minorHAnsi" w:cstheme="minorHAnsi"/>
          <w:color w:val="000000"/>
          <w:sz w:val="20"/>
          <w:szCs w:val="20"/>
        </w:rPr>
        <w:t xml:space="preserve">inance </w:t>
      </w:r>
      <w:r w:rsidRPr="002C73ED">
        <w:rPr>
          <w:rFonts w:asciiTheme="minorHAnsi" w:hAnsiTheme="minorHAnsi" w:cstheme="minorHAnsi"/>
          <w:color w:val="000000"/>
          <w:sz w:val="20"/>
          <w:szCs w:val="20"/>
        </w:rPr>
        <w:t>C</w:t>
      </w:r>
      <w:r w:rsidR="00EB42E0">
        <w:rPr>
          <w:rFonts w:asciiTheme="minorHAnsi" w:hAnsiTheme="minorHAnsi" w:cstheme="minorHAnsi"/>
          <w:color w:val="000000"/>
          <w:sz w:val="20"/>
          <w:szCs w:val="20"/>
        </w:rPr>
        <w:t xml:space="preserve">ommittee </w:t>
      </w:r>
      <w:r w:rsidRPr="002C73ED">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2A256BEC" w14:textId="77777777" w:rsidR="002C73ED" w:rsidRDefault="002C73ED" w:rsidP="002C73ED">
      <w:pPr>
        <w:pStyle w:val="ListParagraph"/>
        <w:rPr>
          <w:rFonts w:asciiTheme="minorHAnsi" w:hAnsiTheme="minorHAnsi" w:cstheme="minorHAnsi"/>
          <w:b/>
          <w:bCs/>
          <w:color w:val="000000"/>
          <w:sz w:val="20"/>
          <w:szCs w:val="20"/>
        </w:rPr>
      </w:pPr>
    </w:p>
    <w:p w14:paraId="52F6FDD0" w14:textId="77777777" w:rsidR="00B2318D" w:rsidRPr="00B2318D" w:rsidRDefault="00B2318D" w:rsidP="002C73ED">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222222"/>
          <w:sz w:val="20"/>
          <w:szCs w:val="20"/>
        </w:rPr>
      </w:pPr>
      <w:r w:rsidRPr="00B2318D">
        <w:rPr>
          <w:rFonts w:asciiTheme="minorHAnsi" w:hAnsiTheme="minorHAnsi" w:cstheme="minorHAnsi"/>
          <w:b/>
          <w:bCs/>
          <w:color w:val="000000"/>
          <w:sz w:val="20"/>
          <w:szCs w:val="20"/>
        </w:rPr>
        <w:t xml:space="preserve">Women for Mission (WfM): </w:t>
      </w:r>
      <w:r w:rsidRPr="00B2318D">
        <w:rPr>
          <w:rFonts w:asciiTheme="minorHAnsi" w:hAnsiTheme="minorHAnsi" w:cstheme="minorHAnsi"/>
          <w:color w:val="000000"/>
          <w:sz w:val="20"/>
          <w:szCs w:val="20"/>
        </w:rPr>
        <w:t>Every year, WfM organises a fundraising project that everyone in the church can get involved in. The years project is called 'Flourish: Cultivating the seed of God's Word.' If you would like further information about this year's project there are leaflets at the door. Please do take one.</w:t>
      </w:r>
    </w:p>
    <w:p w14:paraId="2EEC7353" w14:textId="03C2605A" w:rsidR="002C73ED" w:rsidRPr="002C73ED" w:rsidRDefault="002C73ED" w:rsidP="002C73ED">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222222"/>
          <w:sz w:val="20"/>
          <w:szCs w:val="20"/>
        </w:rPr>
      </w:pPr>
      <w:r w:rsidRPr="002C73ED">
        <w:rPr>
          <w:rFonts w:asciiTheme="minorHAnsi" w:hAnsiTheme="minorHAnsi" w:cstheme="minorHAnsi"/>
          <w:b/>
          <w:bCs/>
          <w:color w:val="000000"/>
          <w:sz w:val="20"/>
          <w:szCs w:val="20"/>
        </w:rPr>
        <w:t>Heating Oil Scheme:</w:t>
      </w:r>
      <w:r w:rsidRPr="002C73ED">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2C73ED">
          <w:rPr>
            <w:rStyle w:val="Hyperlink"/>
            <w:rFonts w:asciiTheme="minorHAnsi" w:hAnsiTheme="minorHAnsi" w:cstheme="minorHAnsi"/>
            <w:color w:val="1155CC"/>
            <w:sz w:val="20"/>
            <w:szCs w:val="20"/>
          </w:rPr>
          <w:t>claire@argyleuk.com</w:t>
        </w:r>
      </w:hyperlink>
      <w:r w:rsidRPr="002C73ED">
        <w:rPr>
          <w:rFonts w:asciiTheme="minorHAnsi" w:hAnsiTheme="minorHAnsi" w:cstheme="minorHAnsi"/>
          <w:color w:val="000000"/>
          <w:sz w:val="20"/>
          <w:szCs w:val="20"/>
        </w:rPr>
        <w:t> or telephone Hugh or Claire on 07760 446262 to request an application form.</w:t>
      </w:r>
    </w:p>
    <w:p w14:paraId="1C365581" w14:textId="17E04FE3" w:rsidR="00EA27BE" w:rsidRPr="009A360D" w:rsidRDefault="00CD3D6A" w:rsidP="00391EA3">
      <w:pPr>
        <w:pStyle w:val="NoSpacing"/>
        <w:numPr>
          <w:ilvl w:val="0"/>
          <w:numId w:val="1"/>
        </w:numPr>
        <w:ind w:left="567" w:right="257" w:hanging="283"/>
        <w:jc w:val="both"/>
        <w:rPr>
          <w:rFonts w:cstheme="minorHAnsi"/>
          <w:sz w:val="20"/>
          <w:szCs w:val="20"/>
        </w:rPr>
      </w:pPr>
      <w:r w:rsidRPr="009A360D">
        <w:rPr>
          <w:rFonts w:cstheme="minorHAnsi"/>
          <w:b/>
          <w:bCs/>
          <w:sz w:val="20"/>
          <w:szCs w:val="20"/>
        </w:rPr>
        <w:t>Persecuted Church:</w:t>
      </w:r>
      <w:r w:rsidRPr="009A360D">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5BE4EF4B" w14:textId="2A550F3D" w:rsidR="00726B91" w:rsidRPr="009A360D" w:rsidRDefault="00726B91" w:rsidP="00391EA3">
      <w:pPr>
        <w:pStyle w:val="NoSpacing"/>
        <w:numPr>
          <w:ilvl w:val="0"/>
          <w:numId w:val="1"/>
        </w:numPr>
        <w:ind w:left="567" w:right="257" w:hanging="283"/>
        <w:jc w:val="both"/>
        <w:rPr>
          <w:rFonts w:cstheme="minorHAnsi"/>
          <w:sz w:val="20"/>
          <w:szCs w:val="20"/>
        </w:rPr>
      </w:pPr>
      <w:r w:rsidRPr="009A360D">
        <w:rPr>
          <w:rFonts w:cstheme="minorHAnsi"/>
          <w:b/>
          <w:bCs/>
          <w:sz w:val="20"/>
          <w:szCs w:val="20"/>
        </w:rPr>
        <w:t>Praying for One Another:</w:t>
      </w:r>
      <w:r w:rsidRPr="009A360D">
        <w:rPr>
          <w:rFonts w:cstheme="minorHAnsi"/>
          <w:sz w:val="20"/>
          <w:szCs w:val="20"/>
        </w:rPr>
        <w:t xml:space="preserve"> Please add the following points to your prayer diaries:</w:t>
      </w:r>
    </w:p>
    <w:p w14:paraId="25687896" w14:textId="5F031597" w:rsidR="009A360D" w:rsidRPr="009A360D" w:rsidRDefault="009A360D" w:rsidP="009A360D">
      <w:pPr>
        <w:pStyle w:val="m-827944869750704372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9A360D">
        <w:rPr>
          <w:rStyle w:val="Strong"/>
          <w:rFonts w:asciiTheme="minorHAnsi" w:hAnsiTheme="minorHAnsi" w:cstheme="minorHAnsi"/>
          <w:color w:val="000000"/>
          <w:sz w:val="20"/>
          <w:szCs w:val="20"/>
        </w:rPr>
        <w:t>Gardenstown</w:t>
      </w:r>
      <w:r w:rsidRPr="009A360D">
        <w:rPr>
          <w:rFonts w:asciiTheme="minorHAnsi" w:hAnsiTheme="minorHAnsi" w:cstheme="minorHAnsi"/>
          <w:color w:val="000000"/>
          <w:sz w:val="20"/>
          <w:szCs w:val="20"/>
        </w:rPr>
        <w:t>: Please pray for our congregation to grow "in grace and in the knowledge of our Lord Jesus Christ", and that we would see conversions amongst people of all ages. Please pray for our summer outreach event, Good News for Gamrie, to be held on Saturday 30th August, God-willing. Pray for preparation, for good connections to be made, for good follow-up through people signing up to the Hope Explored course, and for real spiritual fruit to the praise and glory of God.</w:t>
      </w:r>
    </w:p>
    <w:p w14:paraId="210E53D3" w14:textId="3C4B5595" w:rsidR="009A360D" w:rsidRPr="009A360D" w:rsidRDefault="009A360D" w:rsidP="009A360D">
      <w:pPr>
        <w:pStyle w:val="m-827944869750704372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9A360D">
        <w:rPr>
          <w:rStyle w:val="Strong"/>
          <w:rFonts w:asciiTheme="minorHAnsi" w:hAnsiTheme="minorHAnsi" w:cstheme="minorHAnsi"/>
          <w:color w:val="000000"/>
          <w:sz w:val="20"/>
          <w:szCs w:val="20"/>
        </w:rPr>
        <w:t xml:space="preserve">Tearfund - Democratic Republic of Congo: </w:t>
      </w:r>
      <w:r w:rsidRPr="009A360D">
        <w:rPr>
          <w:rFonts w:asciiTheme="minorHAnsi" w:hAnsiTheme="minorHAnsi" w:cstheme="minorHAnsi"/>
          <w:color w:val="000000"/>
          <w:sz w:val="20"/>
          <w:szCs w:val="20"/>
        </w:rPr>
        <w:t>Give thanks for those in Tearfund and through partner organisations serving in the DRC. </w:t>
      </w:r>
      <w:r w:rsidRPr="009A360D">
        <w:rPr>
          <w:rFonts w:asciiTheme="minorHAnsi" w:hAnsiTheme="minorHAnsi" w:cstheme="minorHAnsi"/>
          <w:color w:val="333333"/>
          <w:sz w:val="20"/>
          <w:szCs w:val="20"/>
        </w:rPr>
        <w:t>Pray for an end to the violence in eastern DRC. Ask God to bring peace and for people to be able to return safely to their homes and lives. Pray for Tearfund staff and partners and their families. Ask God to protect them and allow them to continue to work safely. Pray for healing for people who have experienced deep trauma and injury from the conflict.</w:t>
      </w:r>
    </w:p>
    <w:p w14:paraId="4EC21FAD" w14:textId="53C5B040" w:rsidR="009A360D" w:rsidRPr="009A360D" w:rsidRDefault="009A360D" w:rsidP="009A360D">
      <w:pPr>
        <w:pStyle w:val="m-827944869750704372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9A360D">
        <w:rPr>
          <w:rStyle w:val="Strong"/>
          <w:rFonts w:asciiTheme="minorHAnsi" w:hAnsiTheme="minorHAnsi" w:cstheme="minorHAnsi"/>
          <w:color w:val="000000"/>
          <w:sz w:val="20"/>
          <w:szCs w:val="20"/>
        </w:rPr>
        <w:t>Kilmallie</w:t>
      </w:r>
      <w:r w:rsidRPr="009A360D">
        <w:rPr>
          <w:rFonts w:asciiTheme="minorHAnsi" w:hAnsiTheme="minorHAnsi" w:cstheme="minorHAnsi"/>
          <w:color w:val="000000"/>
          <w:sz w:val="20"/>
          <w:szCs w:val="20"/>
        </w:rPr>
        <w:t>: There are a number of primary schools and one High school near the church. Our schools work has yet to recover after the pandemic. Please pray for opportunities and leaders who could reinstate this ministry in the area. This past year we have been holding services across 3 locations: Kilmallie, Acharacle and Kilchoan. Acharacle is one hour from Kilmallie and Kilchoan two hours away. Give thanks that supply preachers have been willing to travel and we have the means to livestream. However, it would be wonderful to see more labourers moving to the area to live and work and to exercise their gifts in the church.</w:t>
      </w:r>
    </w:p>
    <w:p w14:paraId="27A0BADE" w14:textId="4F24C0AA" w:rsidR="00A959F2" w:rsidRPr="00B2318D" w:rsidRDefault="009A360D" w:rsidP="00B2318D">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9A360D">
        <w:rPr>
          <w:rStyle w:val="Strong"/>
          <w:rFonts w:asciiTheme="minorHAnsi" w:hAnsiTheme="minorHAnsi" w:cstheme="minorHAnsi"/>
          <w:color w:val="000000"/>
          <w:sz w:val="20"/>
          <w:szCs w:val="20"/>
        </w:rPr>
        <w:t xml:space="preserve">Free Church Youth Camps: </w:t>
      </w:r>
      <w:r w:rsidRPr="009A360D">
        <w:rPr>
          <w:rFonts w:asciiTheme="minorHAnsi" w:hAnsiTheme="minorHAnsi" w:cstheme="minorHAnsi"/>
          <w:color w:val="000000"/>
          <w:sz w:val="20"/>
          <w:szCs w:val="20"/>
        </w:rPr>
        <w:t>Please pray for Kincraig Juniors, Oswestry Seniors 1 and Renfrew Kids camps which are all taking place over the upcoming week. Pray for safe travels, unity in the leaders, and God’s word to be faithfully sown in these young peoples lives. Pray that Godly friendships would be grown and fostered.</w:t>
      </w:r>
    </w:p>
    <w:sectPr w:rsidR="00A959F2" w:rsidRPr="00B2318D"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2DF38" w14:textId="77777777" w:rsidR="0045409D" w:rsidRDefault="0045409D" w:rsidP="004D74A2">
      <w:r>
        <w:separator/>
      </w:r>
    </w:p>
  </w:endnote>
  <w:endnote w:type="continuationSeparator" w:id="0">
    <w:p w14:paraId="26CAFB3E" w14:textId="77777777" w:rsidR="0045409D" w:rsidRDefault="0045409D"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43BA" w14:textId="77777777" w:rsidR="0045409D" w:rsidRDefault="0045409D" w:rsidP="004D74A2">
      <w:r>
        <w:separator/>
      </w:r>
    </w:p>
  </w:footnote>
  <w:footnote w:type="continuationSeparator" w:id="0">
    <w:p w14:paraId="261C9390" w14:textId="77777777" w:rsidR="0045409D" w:rsidRDefault="0045409D"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8"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0B4F"/>
    <w:multiLevelType w:val="hybridMultilevel"/>
    <w:tmpl w:val="8B5C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9"/>
  </w:num>
  <w:num w:numId="2" w16cid:durableId="141654367">
    <w:abstractNumId w:val="7"/>
  </w:num>
  <w:num w:numId="3" w16cid:durableId="653993252">
    <w:abstractNumId w:val="8"/>
  </w:num>
  <w:num w:numId="4" w16cid:durableId="819611844">
    <w:abstractNumId w:val="3"/>
  </w:num>
  <w:num w:numId="5" w16cid:durableId="1102410078">
    <w:abstractNumId w:val="12"/>
  </w:num>
  <w:num w:numId="6" w16cid:durableId="925462819">
    <w:abstractNumId w:val="0"/>
  </w:num>
  <w:num w:numId="7" w16cid:durableId="1466388513">
    <w:abstractNumId w:val="1"/>
  </w:num>
  <w:num w:numId="8" w16cid:durableId="1709407686">
    <w:abstractNumId w:val="14"/>
  </w:num>
  <w:num w:numId="9" w16cid:durableId="1909150261">
    <w:abstractNumId w:val="15"/>
  </w:num>
  <w:num w:numId="10" w16cid:durableId="667633851">
    <w:abstractNumId w:val="5"/>
  </w:num>
  <w:num w:numId="11" w16cid:durableId="1588802779">
    <w:abstractNumId w:val="4"/>
  </w:num>
  <w:num w:numId="12" w16cid:durableId="545990372">
    <w:abstractNumId w:val="10"/>
  </w:num>
  <w:num w:numId="13" w16cid:durableId="2135325604">
    <w:abstractNumId w:val="11"/>
  </w:num>
  <w:num w:numId="14" w16cid:durableId="625427479">
    <w:abstractNumId w:val="13"/>
  </w:num>
  <w:num w:numId="15" w16cid:durableId="511721374">
    <w:abstractNumId w:val="2"/>
  </w:num>
  <w:num w:numId="16" w16cid:durableId="47626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4B95"/>
    <w:rsid w:val="00066626"/>
    <w:rsid w:val="00071C35"/>
    <w:rsid w:val="00074D04"/>
    <w:rsid w:val="0008743B"/>
    <w:rsid w:val="00090327"/>
    <w:rsid w:val="000955EF"/>
    <w:rsid w:val="00097A26"/>
    <w:rsid w:val="00097A72"/>
    <w:rsid w:val="00097D6A"/>
    <w:rsid w:val="000A3551"/>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9B2"/>
    <w:rsid w:val="000F05CA"/>
    <w:rsid w:val="000F3537"/>
    <w:rsid w:val="000F35FC"/>
    <w:rsid w:val="000F7FDE"/>
    <w:rsid w:val="00101FBB"/>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A36C8"/>
    <w:rsid w:val="001A42B0"/>
    <w:rsid w:val="001A6C80"/>
    <w:rsid w:val="001B5BED"/>
    <w:rsid w:val="001C008D"/>
    <w:rsid w:val="001C1E50"/>
    <w:rsid w:val="001E268B"/>
    <w:rsid w:val="001E46F0"/>
    <w:rsid w:val="001E6855"/>
    <w:rsid w:val="001E6CAE"/>
    <w:rsid w:val="001E7E8D"/>
    <w:rsid w:val="001F0E42"/>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249E"/>
    <w:rsid w:val="002845F9"/>
    <w:rsid w:val="0029019B"/>
    <w:rsid w:val="0029210E"/>
    <w:rsid w:val="002A496A"/>
    <w:rsid w:val="002A6A3B"/>
    <w:rsid w:val="002A756F"/>
    <w:rsid w:val="002B145A"/>
    <w:rsid w:val="002B4F9A"/>
    <w:rsid w:val="002B5C6A"/>
    <w:rsid w:val="002B69BA"/>
    <w:rsid w:val="002C0E81"/>
    <w:rsid w:val="002C12BA"/>
    <w:rsid w:val="002C3507"/>
    <w:rsid w:val="002C640C"/>
    <w:rsid w:val="002C73ED"/>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22295"/>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255C"/>
    <w:rsid w:val="003640A5"/>
    <w:rsid w:val="003648A9"/>
    <w:rsid w:val="00365E0B"/>
    <w:rsid w:val="00371BFB"/>
    <w:rsid w:val="00373E80"/>
    <w:rsid w:val="003744E3"/>
    <w:rsid w:val="00381DCE"/>
    <w:rsid w:val="00391E85"/>
    <w:rsid w:val="00391EA3"/>
    <w:rsid w:val="00394EAD"/>
    <w:rsid w:val="003A0304"/>
    <w:rsid w:val="003A0A83"/>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3F441F"/>
    <w:rsid w:val="0040262A"/>
    <w:rsid w:val="0040598C"/>
    <w:rsid w:val="00412725"/>
    <w:rsid w:val="00414B29"/>
    <w:rsid w:val="00414B5A"/>
    <w:rsid w:val="00417983"/>
    <w:rsid w:val="00417E9A"/>
    <w:rsid w:val="00423852"/>
    <w:rsid w:val="00425AC2"/>
    <w:rsid w:val="00426DC1"/>
    <w:rsid w:val="0043353C"/>
    <w:rsid w:val="00437D0B"/>
    <w:rsid w:val="00441570"/>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354B"/>
    <w:rsid w:val="004D7165"/>
    <w:rsid w:val="004D74A2"/>
    <w:rsid w:val="004D757A"/>
    <w:rsid w:val="004D7E05"/>
    <w:rsid w:val="004E08EE"/>
    <w:rsid w:val="004E4262"/>
    <w:rsid w:val="004E4443"/>
    <w:rsid w:val="004E4FCE"/>
    <w:rsid w:val="004E68F0"/>
    <w:rsid w:val="004F1EA4"/>
    <w:rsid w:val="004F7A57"/>
    <w:rsid w:val="004F7EF3"/>
    <w:rsid w:val="00510051"/>
    <w:rsid w:val="00510A5B"/>
    <w:rsid w:val="005112A5"/>
    <w:rsid w:val="0051192B"/>
    <w:rsid w:val="0051288C"/>
    <w:rsid w:val="00512E9D"/>
    <w:rsid w:val="0051727F"/>
    <w:rsid w:val="005276AC"/>
    <w:rsid w:val="00533E67"/>
    <w:rsid w:val="00536323"/>
    <w:rsid w:val="005368FC"/>
    <w:rsid w:val="00540183"/>
    <w:rsid w:val="00542234"/>
    <w:rsid w:val="005458CD"/>
    <w:rsid w:val="00547433"/>
    <w:rsid w:val="005512CC"/>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43421"/>
    <w:rsid w:val="007459AA"/>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4148"/>
    <w:rsid w:val="007950C6"/>
    <w:rsid w:val="007959DB"/>
    <w:rsid w:val="007A0EA1"/>
    <w:rsid w:val="007A2082"/>
    <w:rsid w:val="007B0AAF"/>
    <w:rsid w:val="007B21F2"/>
    <w:rsid w:val="007B2200"/>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5DCB"/>
    <w:rsid w:val="0082686B"/>
    <w:rsid w:val="008300AB"/>
    <w:rsid w:val="008303B8"/>
    <w:rsid w:val="00832302"/>
    <w:rsid w:val="00832608"/>
    <w:rsid w:val="00832834"/>
    <w:rsid w:val="00832DAA"/>
    <w:rsid w:val="008334A7"/>
    <w:rsid w:val="0083696F"/>
    <w:rsid w:val="00840DF8"/>
    <w:rsid w:val="0084125E"/>
    <w:rsid w:val="00847281"/>
    <w:rsid w:val="00851158"/>
    <w:rsid w:val="00866058"/>
    <w:rsid w:val="00870437"/>
    <w:rsid w:val="00873A53"/>
    <w:rsid w:val="00877756"/>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511"/>
    <w:rsid w:val="00906573"/>
    <w:rsid w:val="00910AB4"/>
    <w:rsid w:val="00910EDA"/>
    <w:rsid w:val="009118DA"/>
    <w:rsid w:val="00912300"/>
    <w:rsid w:val="009126AF"/>
    <w:rsid w:val="00917064"/>
    <w:rsid w:val="009174D3"/>
    <w:rsid w:val="00921783"/>
    <w:rsid w:val="00922D3A"/>
    <w:rsid w:val="009235C7"/>
    <w:rsid w:val="00923B60"/>
    <w:rsid w:val="00930526"/>
    <w:rsid w:val="0093258C"/>
    <w:rsid w:val="0093288A"/>
    <w:rsid w:val="00932A36"/>
    <w:rsid w:val="00935EEE"/>
    <w:rsid w:val="00937D84"/>
    <w:rsid w:val="00941C3D"/>
    <w:rsid w:val="00943B78"/>
    <w:rsid w:val="009454B3"/>
    <w:rsid w:val="00945669"/>
    <w:rsid w:val="00945C9F"/>
    <w:rsid w:val="00945FDC"/>
    <w:rsid w:val="00953514"/>
    <w:rsid w:val="009557EE"/>
    <w:rsid w:val="0095626A"/>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7E8F"/>
    <w:rsid w:val="009A2020"/>
    <w:rsid w:val="009A360D"/>
    <w:rsid w:val="009A3742"/>
    <w:rsid w:val="009B0048"/>
    <w:rsid w:val="009B0CFF"/>
    <w:rsid w:val="009B723D"/>
    <w:rsid w:val="009C0C5C"/>
    <w:rsid w:val="009C635E"/>
    <w:rsid w:val="009C6653"/>
    <w:rsid w:val="009D7802"/>
    <w:rsid w:val="009E0D51"/>
    <w:rsid w:val="009E2770"/>
    <w:rsid w:val="009E2ECB"/>
    <w:rsid w:val="009F04F4"/>
    <w:rsid w:val="009F20F2"/>
    <w:rsid w:val="009F3FE1"/>
    <w:rsid w:val="009F4B49"/>
    <w:rsid w:val="00A00844"/>
    <w:rsid w:val="00A021E1"/>
    <w:rsid w:val="00A04915"/>
    <w:rsid w:val="00A07E97"/>
    <w:rsid w:val="00A154D7"/>
    <w:rsid w:val="00A21B8E"/>
    <w:rsid w:val="00A22C81"/>
    <w:rsid w:val="00A2488B"/>
    <w:rsid w:val="00A32685"/>
    <w:rsid w:val="00A33A01"/>
    <w:rsid w:val="00A33B05"/>
    <w:rsid w:val="00A35BB3"/>
    <w:rsid w:val="00A3642D"/>
    <w:rsid w:val="00A40968"/>
    <w:rsid w:val="00A5003D"/>
    <w:rsid w:val="00A553CB"/>
    <w:rsid w:val="00A64769"/>
    <w:rsid w:val="00A6491A"/>
    <w:rsid w:val="00A73B8B"/>
    <w:rsid w:val="00A74639"/>
    <w:rsid w:val="00A772DA"/>
    <w:rsid w:val="00A85FCE"/>
    <w:rsid w:val="00A87E1C"/>
    <w:rsid w:val="00A9371C"/>
    <w:rsid w:val="00A959F2"/>
    <w:rsid w:val="00A9636E"/>
    <w:rsid w:val="00A97169"/>
    <w:rsid w:val="00AA573C"/>
    <w:rsid w:val="00AA5FA6"/>
    <w:rsid w:val="00AA7C64"/>
    <w:rsid w:val="00AB167E"/>
    <w:rsid w:val="00AB2604"/>
    <w:rsid w:val="00AB5240"/>
    <w:rsid w:val="00AC1A11"/>
    <w:rsid w:val="00AC1B5A"/>
    <w:rsid w:val="00AC443D"/>
    <w:rsid w:val="00AC4AE4"/>
    <w:rsid w:val="00AC5EAB"/>
    <w:rsid w:val="00AC6B79"/>
    <w:rsid w:val="00AC7F86"/>
    <w:rsid w:val="00AD1887"/>
    <w:rsid w:val="00AD6795"/>
    <w:rsid w:val="00AE36B5"/>
    <w:rsid w:val="00AE6126"/>
    <w:rsid w:val="00AE6C9F"/>
    <w:rsid w:val="00AE6D68"/>
    <w:rsid w:val="00AF2BF8"/>
    <w:rsid w:val="00AF2F2A"/>
    <w:rsid w:val="00AF6D40"/>
    <w:rsid w:val="00AF7463"/>
    <w:rsid w:val="00B01CBA"/>
    <w:rsid w:val="00B03070"/>
    <w:rsid w:val="00B05367"/>
    <w:rsid w:val="00B061A5"/>
    <w:rsid w:val="00B101ED"/>
    <w:rsid w:val="00B13257"/>
    <w:rsid w:val="00B2318D"/>
    <w:rsid w:val="00B3017F"/>
    <w:rsid w:val="00B30E2A"/>
    <w:rsid w:val="00B3224D"/>
    <w:rsid w:val="00B361A6"/>
    <w:rsid w:val="00B4113F"/>
    <w:rsid w:val="00B44313"/>
    <w:rsid w:val="00B445D1"/>
    <w:rsid w:val="00B454EE"/>
    <w:rsid w:val="00B46966"/>
    <w:rsid w:val="00B47347"/>
    <w:rsid w:val="00B5116B"/>
    <w:rsid w:val="00B53F4F"/>
    <w:rsid w:val="00B56419"/>
    <w:rsid w:val="00B565C5"/>
    <w:rsid w:val="00B57F2E"/>
    <w:rsid w:val="00B60BE2"/>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302D"/>
    <w:rsid w:val="00BD635D"/>
    <w:rsid w:val="00BE2495"/>
    <w:rsid w:val="00BE393D"/>
    <w:rsid w:val="00BE7174"/>
    <w:rsid w:val="00BE74D6"/>
    <w:rsid w:val="00BE77AD"/>
    <w:rsid w:val="00BF0792"/>
    <w:rsid w:val="00BF7944"/>
    <w:rsid w:val="00C02808"/>
    <w:rsid w:val="00C04718"/>
    <w:rsid w:val="00C053FC"/>
    <w:rsid w:val="00C10C6A"/>
    <w:rsid w:val="00C1144F"/>
    <w:rsid w:val="00C14CD7"/>
    <w:rsid w:val="00C150C7"/>
    <w:rsid w:val="00C203BE"/>
    <w:rsid w:val="00C23B6C"/>
    <w:rsid w:val="00C24B7E"/>
    <w:rsid w:val="00C2677E"/>
    <w:rsid w:val="00C30455"/>
    <w:rsid w:val="00C3223C"/>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6A1"/>
    <w:rsid w:val="00C8195A"/>
    <w:rsid w:val="00C83C81"/>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DB5"/>
    <w:rsid w:val="00D91327"/>
    <w:rsid w:val="00D95DAC"/>
    <w:rsid w:val="00D97844"/>
    <w:rsid w:val="00DA32F6"/>
    <w:rsid w:val="00DA50F8"/>
    <w:rsid w:val="00DA53EC"/>
    <w:rsid w:val="00DA7685"/>
    <w:rsid w:val="00DA7F47"/>
    <w:rsid w:val="00DB0715"/>
    <w:rsid w:val="00DB3BCD"/>
    <w:rsid w:val="00DB4699"/>
    <w:rsid w:val="00DC433B"/>
    <w:rsid w:val="00DC6053"/>
    <w:rsid w:val="00DD5B2E"/>
    <w:rsid w:val="00DE02CC"/>
    <w:rsid w:val="00DE4EF6"/>
    <w:rsid w:val="00DE5BA6"/>
    <w:rsid w:val="00DF4598"/>
    <w:rsid w:val="00E018C8"/>
    <w:rsid w:val="00E01FEB"/>
    <w:rsid w:val="00E04F0E"/>
    <w:rsid w:val="00E05418"/>
    <w:rsid w:val="00E0585B"/>
    <w:rsid w:val="00E147CC"/>
    <w:rsid w:val="00E14D1C"/>
    <w:rsid w:val="00E17D32"/>
    <w:rsid w:val="00E21335"/>
    <w:rsid w:val="00E25E9D"/>
    <w:rsid w:val="00E26254"/>
    <w:rsid w:val="00E265BF"/>
    <w:rsid w:val="00E3525B"/>
    <w:rsid w:val="00E37084"/>
    <w:rsid w:val="00E44B3F"/>
    <w:rsid w:val="00E450D0"/>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D38A3"/>
    <w:rsid w:val="00ED4EF2"/>
    <w:rsid w:val="00ED559B"/>
    <w:rsid w:val="00ED63AF"/>
    <w:rsid w:val="00EE4A20"/>
    <w:rsid w:val="00EE533A"/>
    <w:rsid w:val="00EE5BF5"/>
    <w:rsid w:val="00EF0962"/>
    <w:rsid w:val="00EF0D01"/>
    <w:rsid w:val="00EF193C"/>
    <w:rsid w:val="00EF1C3C"/>
    <w:rsid w:val="00EF47E2"/>
    <w:rsid w:val="00EF64ED"/>
    <w:rsid w:val="00EF6E41"/>
    <w:rsid w:val="00EF7ED7"/>
    <w:rsid w:val="00F025B0"/>
    <w:rsid w:val="00F042D6"/>
    <w:rsid w:val="00F0434C"/>
    <w:rsid w:val="00F14114"/>
    <w:rsid w:val="00F15E44"/>
    <w:rsid w:val="00F21343"/>
    <w:rsid w:val="00F21975"/>
    <w:rsid w:val="00F22298"/>
    <w:rsid w:val="00F22B8A"/>
    <w:rsid w:val="00F23E46"/>
    <w:rsid w:val="00F249F8"/>
    <w:rsid w:val="00F3332A"/>
    <w:rsid w:val="00F33E09"/>
    <w:rsid w:val="00F379C0"/>
    <w:rsid w:val="00F446A2"/>
    <w:rsid w:val="00F44794"/>
    <w:rsid w:val="00F45975"/>
    <w:rsid w:val="00F47241"/>
    <w:rsid w:val="00F527DD"/>
    <w:rsid w:val="00F53824"/>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718F"/>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9</cp:revision>
  <cp:lastPrinted>2025-06-26T20:12:00Z</cp:lastPrinted>
  <dcterms:created xsi:type="dcterms:W3CDTF">2025-06-26T21:48:00Z</dcterms:created>
  <dcterms:modified xsi:type="dcterms:W3CDTF">2025-06-26T21:54:00Z</dcterms:modified>
</cp:coreProperties>
</file>