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0833B" w14:textId="77777777" w:rsidR="001E6CAE" w:rsidRPr="00E559C1" w:rsidRDefault="001E6CAE" w:rsidP="00E559C1">
      <w:pPr>
        <w:pStyle w:val="NoSpacing"/>
        <w:tabs>
          <w:tab w:val="left" w:pos="2977"/>
          <w:tab w:val="right" w:pos="6804"/>
        </w:tabs>
        <w:spacing w:after="120"/>
        <w:ind w:right="539"/>
        <w:jc w:val="center"/>
        <w:rPr>
          <w:b/>
          <w:bCs/>
          <w:sz w:val="20"/>
          <w:szCs w:val="20"/>
        </w:rPr>
      </w:pPr>
      <w:r w:rsidRPr="00E559C1">
        <w:rPr>
          <w:b/>
          <w:bCs/>
          <w:sz w:val="20"/>
          <w:szCs w:val="20"/>
        </w:rPr>
        <w:t>GREAT IS THY FAITHFULNESS</w:t>
      </w:r>
    </w:p>
    <w:p w14:paraId="2B773AA3"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Great is Thy faithfulness, O God my Father,</w:t>
      </w:r>
    </w:p>
    <w:p w14:paraId="18114EA4"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there is no shadow of turning with Thee,</w:t>
      </w:r>
    </w:p>
    <w:p w14:paraId="6B02B1BB"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Thou changest not, Thy compassions they fail not,</w:t>
      </w:r>
    </w:p>
    <w:p w14:paraId="61695010"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as Thou hast been Thou for ever wilt be.</w:t>
      </w:r>
    </w:p>
    <w:p w14:paraId="20315CD7" w14:textId="1D5398CA" w:rsidR="001E6CAE" w:rsidRPr="00202F59" w:rsidRDefault="001E6CAE" w:rsidP="001E6CAE">
      <w:pPr>
        <w:pStyle w:val="NoSpacing"/>
        <w:tabs>
          <w:tab w:val="left" w:pos="2977"/>
          <w:tab w:val="right" w:pos="6804"/>
        </w:tabs>
        <w:ind w:right="541"/>
        <w:jc w:val="center"/>
        <w:rPr>
          <w:sz w:val="16"/>
          <w:szCs w:val="16"/>
        </w:rPr>
      </w:pPr>
    </w:p>
    <w:p w14:paraId="20C37495"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Great is Thy faithfulness, great is Thy faithfulness,</w:t>
      </w:r>
    </w:p>
    <w:p w14:paraId="055C2EC1"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morning by morning new mercies I see,</w:t>
      </w:r>
    </w:p>
    <w:p w14:paraId="3C7A658D"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all I have needed Thy hand hath provided</w:t>
      </w:r>
    </w:p>
    <w:p w14:paraId="3E9697FB"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Great is Thy faithfulness, Lord, unto me.</w:t>
      </w:r>
    </w:p>
    <w:p w14:paraId="32515625" w14:textId="2B19398D" w:rsidR="001E6CAE" w:rsidRPr="00202F59" w:rsidRDefault="001E6CAE" w:rsidP="001E6CAE">
      <w:pPr>
        <w:pStyle w:val="NoSpacing"/>
        <w:tabs>
          <w:tab w:val="left" w:pos="2977"/>
          <w:tab w:val="right" w:pos="6804"/>
        </w:tabs>
        <w:ind w:right="541"/>
        <w:jc w:val="center"/>
        <w:rPr>
          <w:sz w:val="16"/>
          <w:szCs w:val="16"/>
        </w:rPr>
      </w:pPr>
    </w:p>
    <w:p w14:paraId="75629ABC"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Summer and winter and spring time and harvest,</w:t>
      </w:r>
    </w:p>
    <w:p w14:paraId="62D72192"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sun, moon and stars in their courses above,</w:t>
      </w:r>
    </w:p>
    <w:p w14:paraId="722FC0DE"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join with all nature in manifold witness</w:t>
      </w:r>
    </w:p>
    <w:p w14:paraId="2D06F4E4"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to Thy great faithfulness, mercy and love.</w:t>
      </w:r>
    </w:p>
    <w:p w14:paraId="7EEDAC8F" w14:textId="01C1AA99" w:rsidR="001E6CAE" w:rsidRPr="00202F59" w:rsidRDefault="001E6CAE" w:rsidP="001E6CAE">
      <w:pPr>
        <w:pStyle w:val="NoSpacing"/>
        <w:tabs>
          <w:tab w:val="left" w:pos="2977"/>
          <w:tab w:val="right" w:pos="6804"/>
        </w:tabs>
        <w:ind w:right="541"/>
        <w:jc w:val="center"/>
        <w:rPr>
          <w:sz w:val="16"/>
          <w:szCs w:val="16"/>
        </w:rPr>
      </w:pPr>
    </w:p>
    <w:p w14:paraId="7F01F311"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Great is Thy faithfulness ……….</w:t>
      </w:r>
    </w:p>
    <w:p w14:paraId="08D6BC9B" w14:textId="7DBA50EC" w:rsidR="001E6CAE" w:rsidRPr="00202F59" w:rsidRDefault="001E6CAE" w:rsidP="001E6CAE">
      <w:pPr>
        <w:pStyle w:val="NoSpacing"/>
        <w:tabs>
          <w:tab w:val="left" w:pos="2977"/>
          <w:tab w:val="right" w:pos="6804"/>
        </w:tabs>
        <w:ind w:right="541"/>
        <w:jc w:val="center"/>
        <w:rPr>
          <w:sz w:val="16"/>
          <w:szCs w:val="16"/>
        </w:rPr>
      </w:pPr>
    </w:p>
    <w:p w14:paraId="310E294D"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Pardon for sin and a peace that endureth,</w:t>
      </w:r>
    </w:p>
    <w:p w14:paraId="07534226"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Thine own dear presence to cheer and to guide,</w:t>
      </w:r>
    </w:p>
    <w:p w14:paraId="201D50BF"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strength for today and bright hope for tomorrow,</w:t>
      </w:r>
    </w:p>
    <w:p w14:paraId="1FAF77EB" w14:textId="77777777" w:rsidR="001E6CAE" w:rsidRPr="001E6CAE" w:rsidRDefault="001E6CAE" w:rsidP="001E6CAE">
      <w:pPr>
        <w:pStyle w:val="NoSpacing"/>
        <w:tabs>
          <w:tab w:val="left" w:pos="2977"/>
          <w:tab w:val="right" w:pos="6804"/>
        </w:tabs>
        <w:ind w:right="541"/>
        <w:jc w:val="center"/>
        <w:rPr>
          <w:sz w:val="20"/>
          <w:szCs w:val="20"/>
        </w:rPr>
      </w:pPr>
      <w:r w:rsidRPr="001E6CAE">
        <w:rPr>
          <w:sz w:val="20"/>
          <w:szCs w:val="20"/>
        </w:rPr>
        <w:t>blessings all mine with ten thousand beside!</w:t>
      </w:r>
    </w:p>
    <w:p w14:paraId="2998459E" w14:textId="6FBF676B" w:rsidR="001E6CAE" w:rsidRPr="00202F59" w:rsidRDefault="001E6CAE" w:rsidP="001E6CAE">
      <w:pPr>
        <w:pStyle w:val="NoSpacing"/>
        <w:tabs>
          <w:tab w:val="left" w:pos="2977"/>
          <w:tab w:val="right" w:pos="6804"/>
        </w:tabs>
        <w:ind w:right="541"/>
        <w:jc w:val="center"/>
        <w:rPr>
          <w:sz w:val="16"/>
          <w:szCs w:val="16"/>
        </w:rPr>
      </w:pPr>
    </w:p>
    <w:p w14:paraId="51B390AB" w14:textId="77777777" w:rsidR="001E6CAE" w:rsidRPr="001E6CAE" w:rsidRDefault="001E6CAE" w:rsidP="001E6CAE">
      <w:pPr>
        <w:pStyle w:val="NoSpacing"/>
        <w:tabs>
          <w:tab w:val="left" w:pos="2977"/>
          <w:tab w:val="right" w:pos="6804"/>
        </w:tabs>
        <w:ind w:right="541"/>
        <w:jc w:val="center"/>
        <w:rPr>
          <w:sz w:val="20"/>
          <w:szCs w:val="20"/>
        </w:rPr>
      </w:pPr>
      <w:r w:rsidRPr="001E6CAE">
        <w:rPr>
          <w:i/>
          <w:iCs/>
          <w:sz w:val="20"/>
          <w:szCs w:val="20"/>
        </w:rPr>
        <w:t>Great is Thy faithfulness ……….</w:t>
      </w:r>
    </w:p>
    <w:p w14:paraId="70C1DAE4" w14:textId="77777777" w:rsidR="001E6CAE" w:rsidRPr="00202F59" w:rsidRDefault="001E6CAE" w:rsidP="001E6CAE">
      <w:pPr>
        <w:pStyle w:val="NoSpacing"/>
        <w:tabs>
          <w:tab w:val="left" w:pos="2977"/>
          <w:tab w:val="right" w:pos="6804"/>
        </w:tabs>
        <w:ind w:right="541"/>
        <w:rPr>
          <w:b/>
          <w:bCs/>
          <w:sz w:val="16"/>
          <w:szCs w:val="16"/>
        </w:rPr>
      </w:pPr>
      <w:r w:rsidRPr="001E6CAE">
        <w:rPr>
          <w:b/>
          <w:bCs/>
          <w:sz w:val="20"/>
          <w:szCs w:val="20"/>
        </w:rPr>
        <w:t> </w:t>
      </w:r>
    </w:p>
    <w:p w14:paraId="57F756CF" w14:textId="77777777" w:rsidR="001E6CAE" w:rsidRPr="00202F59" w:rsidRDefault="001E6CAE" w:rsidP="001E6CAE">
      <w:pPr>
        <w:pStyle w:val="NoSpacing"/>
        <w:tabs>
          <w:tab w:val="left" w:pos="2977"/>
          <w:tab w:val="right" w:pos="6804"/>
        </w:tabs>
        <w:ind w:right="541"/>
        <w:jc w:val="center"/>
        <w:rPr>
          <w:b/>
          <w:bCs/>
          <w:sz w:val="16"/>
          <w:szCs w:val="16"/>
        </w:rPr>
      </w:pPr>
      <w:r w:rsidRPr="00202F59">
        <w:rPr>
          <w:sz w:val="16"/>
          <w:szCs w:val="16"/>
        </w:rPr>
        <w:t>(CCLI No 5196100</w:t>
      </w:r>
      <w:r w:rsidRPr="00202F59">
        <w:rPr>
          <w:b/>
          <w:bCs/>
          <w:sz w:val="16"/>
          <w:szCs w:val="16"/>
        </w:rPr>
        <w:t>)</w:t>
      </w:r>
    </w:p>
    <w:p w14:paraId="339AB3DC" w14:textId="77777777" w:rsidR="00F15E44" w:rsidRPr="001E6CAE" w:rsidRDefault="00F15E44" w:rsidP="00922D3A">
      <w:pPr>
        <w:pStyle w:val="NoSpacing"/>
        <w:tabs>
          <w:tab w:val="left" w:pos="2977"/>
          <w:tab w:val="right" w:pos="6804"/>
        </w:tabs>
        <w:ind w:right="541"/>
        <w:rPr>
          <w:sz w:val="24"/>
          <w:szCs w:val="24"/>
        </w:rPr>
      </w:pPr>
    </w:p>
    <w:p w14:paraId="26E5085B" w14:textId="50F2DA42"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262D82DE" w14:textId="2FE69F8D" w:rsidR="009A3742" w:rsidRDefault="009A3742" w:rsidP="00E559C1">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08EBAA6A" w14:textId="77777777" w:rsidR="00202F59" w:rsidRDefault="00202F59" w:rsidP="00202F59">
      <w:pPr>
        <w:pStyle w:val="NoSpacing"/>
        <w:tabs>
          <w:tab w:val="left" w:pos="2977"/>
          <w:tab w:val="right" w:pos="6804"/>
        </w:tabs>
        <w:ind w:right="539"/>
        <w:rPr>
          <w:sz w:val="20"/>
          <w:szCs w:val="20"/>
        </w:rPr>
      </w:pPr>
    </w:p>
    <w:p w14:paraId="52DCF02E" w14:textId="404DDE05" w:rsidR="00591B0C" w:rsidRPr="00F94EAE" w:rsidRDefault="00F15E44" w:rsidP="00F94EAE">
      <w:pPr>
        <w:pStyle w:val="NoSpacing"/>
        <w:tabs>
          <w:tab w:val="left" w:pos="2977"/>
          <w:tab w:val="right" w:pos="6804"/>
        </w:tabs>
        <w:ind w:right="541"/>
        <w:jc w:val="both"/>
        <w:rPr>
          <w:b/>
          <w:bCs/>
          <w:i/>
          <w:iCs/>
          <w:sz w:val="28"/>
          <w:szCs w:val="28"/>
        </w:rPr>
      </w:pPr>
      <w:r w:rsidRPr="00F15E44">
        <w:rPr>
          <w:i/>
          <w:iCs/>
          <w:sz w:val="28"/>
          <w:szCs w:val="28"/>
        </w:rPr>
        <w:t xml:space="preserve">I seek you with all my heart; do not let me stray from your commands. I have hidden your word in my heart that I might not sin against you. </w:t>
      </w:r>
      <w:r w:rsidRPr="00F15E44">
        <w:rPr>
          <w:b/>
          <w:bCs/>
          <w:i/>
          <w:iCs/>
          <w:sz w:val="28"/>
          <w:szCs w:val="28"/>
        </w:rPr>
        <w:t>Psalm 119:10-11</w:t>
      </w:r>
    </w:p>
    <w:p w14:paraId="1D161E4B" w14:textId="4AE45277"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34EF4963">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128C6F8"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E6CAE">
        <w:rPr>
          <w:rFonts w:ascii="Arial Rounded MT Bold" w:hAnsi="Arial Rounded MT Bold"/>
          <w:sz w:val="28"/>
          <w:szCs w:val="28"/>
        </w:rPr>
        <w:t>6</w:t>
      </w:r>
      <w:r w:rsidRPr="00236D19">
        <w:rPr>
          <w:rFonts w:ascii="Arial Rounded MT Bold" w:hAnsi="Arial Rounded MT Bold"/>
          <w:sz w:val="28"/>
          <w:szCs w:val="28"/>
          <w:vertAlign w:val="superscript"/>
        </w:rPr>
        <w:t>th</w:t>
      </w:r>
      <w:r w:rsidRPr="00236D19">
        <w:rPr>
          <w:rFonts w:ascii="Arial Rounded MT Bold" w:hAnsi="Arial Rounded MT Bold"/>
          <w:sz w:val="28"/>
          <w:szCs w:val="28"/>
        </w:rPr>
        <w:t xml:space="preserve"> </w:t>
      </w:r>
      <w:r w:rsidR="001E6CAE">
        <w:rPr>
          <w:rFonts w:ascii="Arial Rounded MT Bold" w:hAnsi="Arial Rounded MT Bold"/>
          <w:sz w:val="28"/>
          <w:szCs w:val="28"/>
        </w:rPr>
        <w:t>Octo</w:t>
      </w:r>
      <w:r w:rsidRPr="00236D19">
        <w:rPr>
          <w:rFonts w:ascii="Arial Rounded MT Bold" w:hAnsi="Arial Rounded MT Bold"/>
          <w:sz w:val="28"/>
          <w:szCs w:val="28"/>
        </w:rPr>
        <w:t>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877967C" w14:textId="77777777" w:rsidR="001E6CAE" w:rsidRDefault="001E6CAE" w:rsidP="001E6CAE">
      <w:pPr>
        <w:pStyle w:val="NoSpacing"/>
        <w:ind w:left="426"/>
        <w:jc w:val="center"/>
        <w:rPr>
          <w:rFonts w:ascii="Arial Rounded MT Bold" w:hAnsi="Arial Rounded MT Bold"/>
          <w:sz w:val="28"/>
          <w:szCs w:val="28"/>
        </w:rPr>
      </w:pPr>
    </w:p>
    <w:p w14:paraId="4E0E5E68" w14:textId="77777777" w:rsidR="001E6CAE" w:rsidRDefault="001E6CAE" w:rsidP="001E6CAE">
      <w:pPr>
        <w:pStyle w:val="NoSpacing"/>
        <w:ind w:left="426"/>
        <w:jc w:val="center"/>
        <w:rPr>
          <w:rFonts w:ascii="Arial Rounded MT Bold" w:hAnsi="Arial Rounded MT Bold"/>
          <w:sz w:val="28"/>
          <w:szCs w:val="28"/>
        </w:rPr>
      </w:pPr>
    </w:p>
    <w:p w14:paraId="6C4F7991" w14:textId="1AD2D457" w:rsidR="00236DF6" w:rsidRPr="00236DF6" w:rsidRDefault="001E6CAE" w:rsidP="001E6CAE">
      <w:pPr>
        <w:ind w:left="426" w:right="-26"/>
        <w:jc w:val="both"/>
        <w:rPr>
          <w:rFonts w:cstheme="minorHAnsi"/>
          <w:b/>
          <w:bCs/>
          <w:i/>
          <w:iCs/>
          <w:sz w:val="28"/>
          <w:szCs w:val="28"/>
        </w:rPr>
      </w:pPr>
      <w:r w:rsidRPr="001E6CAE">
        <w:rPr>
          <w:rFonts w:cstheme="minorHAnsi"/>
          <w:i/>
          <w:iCs/>
          <w:sz w:val="28"/>
          <w:szCs w:val="28"/>
        </w:rPr>
        <w:t>Now he who supplies seed to the sower and bread for food will also supply and increase your store of seed and will enlarge the harvest of your righteousness.</w:t>
      </w:r>
      <w:r w:rsidRPr="001E6CAE">
        <w:rPr>
          <w:rFonts w:cstheme="minorHAnsi"/>
          <w:b/>
          <w:bCs/>
          <w:i/>
          <w:iCs/>
          <w:sz w:val="28"/>
          <w:szCs w:val="28"/>
          <w:vertAlign w:val="superscript"/>
        </w:rPr>
        <w:t> </w:t>
      </w:r>
      <w:r w:rsidRPr="001E6CAE">
        <w:rPr>
          <w:rFonts w:cstheme="minorHAnsi"/>
          <w:i/>
          <w:iCs/>
          <w:sz w:val="28"/>
          <w:szCs w:val="28"/>
        </w:rPr>
        <w:t>You will be enriched in every way so that you can be generous on every occasion, and through us your generosity will result in thanksgiving to God</w:t>
      </w:r>
      <w:r w:rsidR="00236DF6" w:rsidRPr="00236DF6">
        <w:rPr>
          <w:rFonts w:cstheme="minorHAnsi"/>
          <w:i/>
          <w:iCs/>
          <w:sz w:val="28"/>
          <w:szCs w:val="28"/>
        </w:rPr>
        <w:t>.</w:t>
      </w:r>
      <w:r w:rsidR="00236DF6">
        <w:rPr>
          <w:rFonts w:cstheme="minorHAnsi"/>
          <w:i/>
          <w:iCs/>
          <w:sz w:val="28"/>
          <w:szCs w:val="28"/>
        </w:rPr>
        <w:t xml:space="preserve"> </w:t>
      </w:r>
      <w:r>
        <w:rPr>
          <w:rFonts w:cstheme="minorHAnsi"/>
          <w:b/>
          <w:bCs/>
          <w:i/>
          <w:iCs/>
          <w:sz w:val="28"/>
          <w:szCs w:val="28"/>
        </w:rPr>
        <w:t>2 Corinthians 9:10-11</w:t>
      </w:r>
    </w:p>
    <w:p w14:paraId="04B578A9" w14:textId="09354C02" w:rsidR="00605E78" w:rsidRDefault="00832834" w:rsidP="00202F59">
      <w:pPr>
        <w:spacing w:after="120"/>
        <w:ind w:right="539"/>
        <w:jc w:val="center"/>
        <w:rPr>
          <w:rFonts w:cstheme="minorHAnsi"/>
          <w:b/>
          <w:bCs/>
          <w:sz w:val="24"/>
          <w:szCs w:val="24"/>
          <w:u w:val="single"/>
        </w:rPr>
      </w:pPr>
      <w:r>
        <w:rPr>
          <w:rFonts w:cstheme="minorHAnsi"/>
          <w:b/>
          <w:bCs/>
          <w:i/>
          <w:iCs/>
          <w:sz w:val="28"/>
          <w:szCs w:val="28"/>
        </w:rPr>
        <w:br w:type="page"/>
      </w:r>
      <w:r w:rsidRPr="00832834">
        <w:rPr>
          <w:rFonts w:cstheme="minorHAnsi"/>
          <w:b/>
          <w:bCs/>
          <w:sz w:val="24"/>
          <w:szCs w:val="24"/>
          <w:u w:val="single"/>
        </w:rPr>
        <w:lastRenderedPageBreak/>
        <w:t>NOTICES</w:t>
      </w:r>
    </w:p>
    <w:p w14:paraId="4EB870B6" w14:textId="46187FE5" w:rsidR="00832834" w:rsidRPr="004F7EF3" w:rsidRDefault="00832834" w:rsidP="00C5794F">
      <w:pPr>
        <w:pStyle w:val="NoSpacing"/>
        <w:spacing w:after="60"/>
        <w:ind w:left="425" w:right="539"/>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We are delighted to have Rev. James Blackwell leading us in worship today from </w:t>
      </w:r>
      <w:r w:rsidR="00F025B0">
        <w:rPr>
          <w:rFonts w:cstheme="minorHAnsi"/>
          <w:sz w:val="20"/>
          <w:szCs w:val="20"/>
        </w:rPr>
        <w:t>Exodus 16:11-33 &amp; Luke 12:13-21</w:t>
      </w:r>
      <w:r w:rsidR="00F94EAE">
        <w:rPr>
          <w:rFonts w:cstheme="minorHAnsi"/>
          <w:sz w:val="20"/>
          <w:szCs w:val="20"/>
        </w:rPr>
        <w:t xml:space="preserve">, </w:t>
      </w:r>
      <w:r w:rsidR="000E0C8A" w:rsidRPr="004F7EF3">
        <w:rPr>
          <w:rFonts w:cstheme="minorHAnsi"/>
          <w:sz w:val="20"/>
          <w:szCs w:val="20"/>
        </w:rPr>
        <w:t>Sermon</w:t>
      </w:r>
      <w:r w:rsidR="00F025B0">
        <w:rPr>
          <w:rFonts w:cstheme="minorHAnsi"/>
          <w:sz w:val="20"/>
          <w:szCs w:val="20"/>
        </w:rPr>
        <w:t xml:space="preserve"> </w:t>
      </w:r>
      <w:r w:rsidR="00BC341F">
        <w:rPr>
          <w:rFonts w:cstheme="minorHAnsi"/>
          <w:sz w:val="20"/>
          <w:szCs w:val="20"/>
        </w:rPr>
        <w:t>–</w:t>
      </w:r>
      <w:r w:rsidR="00D73F2E">
        <w:rPr>
          <w:rFonts w:cstheme="minorHAnsi"/>
          <w:sz w:val="20"/>
          <w:szCs w:val="20"/>
        </w:rPr>
        <w:t xml:space="preserve"> </w:t>
      </w:r>
      <w:r w:rsidR="00BC341F">
        <w:rPr>
          <w:rFonts w:cstheme="minorHAnsi"/>
          <w:sz w:val="20"/>
          <w:szCs w:val="20"/>
        </w:rPr>
        <w:t>Blessed to be a Blessing</w:t>
      </w:r>
      <w:r w:rsidR="00466DC5">
        <w:rPr>
          <w:rFonts w:cstheme="minorHAnsi"/>
          <w:sz w:val="20"/>
          <w:szCs w:val="20"/>
        </w:rPr>
        <w:t xml:space="preserve">, in Inverinate. Then from </w:t>
      </w:r>
      <w:r w:rsidR="00466DC5" w:rsidRPr="00C77A12">
        <w:rPr>
          <w:rFonts w:cstheme="minorHAnsi"/>
          <w:sz w:val="20"/>
          <w:szCs w:val="20"/>
        </w:rPr>
        <w:t xml:space="preserve">1 Thessalonians </w:t>
      </w:r>
      <w:r w:rsidR="00D73F2E">
        <w:rPr>
          <w:rFonts w:cstheme="minorHAnsi"/>
          <w:sz w:val="20"/>
          <w:szCs w:val="20"/>
        </w:rPr>
        <w:t>5</w:t>
      </w:r>
      <w:r w:rsidR="00466DC5" w:rsidRPr="00C77A12">
        <w:rPr>
          <w:rFonts w:cstheme="minorHAnsi"/>
          <w:sz w:val="20"/>
          <w:szCs w:val="20"/>
        </w:rPr>
        <w:t>:</w:t>
      </w:r>
      <w:r w:rsidR="00466DC5">
        <w:rPr>
          <w:rFonts w:cstheme="minorHAnsi"/>
          <w:sz w:val="20"/>
          <w:szCs w:val="20"/>
        </w:rPr>
        <w:t>1-</w:t>
      </w:r>
      <w:r w:rsidR="00D73F2E">
        <w:rPr>
          <w:rFonts w:cstheme="minorHAnsi"/>
          <w:sz w:val="20"/>
          <w:szCs w:val="20"/>
        </w:rPr>
        <w:t>2</w:t>
      </w:r>
      <w:r w:rsidR="00466DC5">
        <w:rPr>
          <w:rFonts w:cstheme="minorHAnsi"/>
          <w:sz w:val="20"/>
          <w:szCs w:val="20"/>
        </w:rPr>
        <w:t>8,</w:t>
      </w:r>
      <w:r w:rsidR="00F94EAE">
        <w:rPr>
          <w:rFonts w:cstheme="minorHAnsi"/>
          <w:sz w:val="20"/>
          <w:szCs w:val="20"/>
        </w:rPr>
        <w:t xml:space="preserve"> </w:t>
      </w:r>
      <w:r w:rsidR="00466DC5" w:rsidRPr="00C77A12">
        <w:rPr>
          <w:rFonts w:cstheme="minorHAnsi"/>
          <w:sz w:val="20"/>
          <w:szCs w:val="20"/>
        </w:rPr>
        <w:t xml:space="preserve">Sermon - A Lesson </w:t>
      </w:r>
      <w:r w:rsidR="00D73F2E">
        <w:rPr>
          <w:rFonts w:cstheme="minorHAnsi"/>
          <w:sz w:val="20"/>
          <w:szCs w:val="20"/>
        </w:rPr>
        <w:t>o</w:t>
      </w:r>
      <w:r w:rsidR="00466DC5" w:rsidRPr="00C77A12">
        <w:rPr>
          <w:rFonts w:cstheme="minorHAnsi"/>
          <w:sz w:val="20"/>
          <w:szCs w:val="20"/>
        </w:rPr>
        <w:t xml:space="preserve">n </w:t>
      </w:r>
      <w:r w:rsidR="00D73F2E">
        <w:rPr>
          <w:rFonts w:cstheme="minorHAnsi"/>
          <w:sz w:val="20"/>
          <w:szCs w:val="20"/>
        </w:rPr>
        <w:t xml:space="preserve">the </w:t>
      </w:r>
      <w:r w:rsidR="00202F59">
        <w:rPr>
          <w:rFonts w:cstheme="minorHAnsi"/>
          <w:sz w:val="20"/>
          <w:szCs w:val="20"/>
        </w:rPr>
        <w:t>E</w:t>
      </w:r>
      <w:r w:rsidR="00D73F2E">
        <w:rPr>
          <w:rFonts w:cstheme="minorHAnsi"/>
          <w:sz w:val="20"/>
          <w:szCs w:val="20"/>
        </w:rPr>
        <w:t>nd</w:t>
      </w:r>
      <w:r w:rsidR="00466DC5">
        <w:rPr>
          <w:rFonts w:cstheme="minorHAnsi"/>
          <w:sz w:val="20"/>
          <w:szCs w:val="20"/>
        </w:rPr>
        <w:t xml:space="preserve"> this evening in Glenelg</w:t>
      </w:r>
    </w:p>
    <w:p w14:paraId="2A5F1906" w14:textId="79183224"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559B28DE"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AB167E">
        <w:rPr>
          <w:rFonts w:cstheme="minorHAnsi"/>
          <w:sz w:val="20"/>
          <w:szCs w:val="20"/>
        </w:rPr>
        <w:t>67</w:t>
      </w:r>
      <w:r w:rsidR="000E0C8A" w:rsidRPr="004F7EF3">
        <w:rPr>
          <w:rFonts w:cstheme="minorHAnsi"/>
          <w:sz w:val="20"/>
          <w:szCs w:val="20"/>
        </w:rPr>
        <w:t>:</w:t>
      </w:r>
      <w:r w:rsidR="00236DF6">
        <w:rPr>
          <w:rFonts w:cstheme="minorHAnsi"/>
          <w:sz w:val="20"/>
          <w:szCs w:val="20"/>
        </w:rPr>
        <w:t>1-</w:t>
      </w:r>
      <w:r w:rsidR="00AB167E">
        <w:rPr>
          <w:rFonts w:cstheme="minorHAnsi"/>
          <w:sz w:val="20"/>
          <w:szCs w:val="20"/>
        </w:rPr>
        <w:t>7</w:t>
      </w:r>
      <w:r w:rsidR="00236DF6">
        <w:rPr>
          <w:rFonts w:cstheme="minorHAnsi"/>
          <w:sz w:val="20"/>
          <w:szCs w:val="20"/>
        </w:rPr>
        <w:t xml:space="preserve"> </w:t>
      </w:r>
      <w:r w:rsidR="000E0C8A" w:rsidRPr="004F7EF3">
        <w:rPr>
          <w:rFonts w:cstheme="minorHAnsi"/>
          <w:sz w:val="20"/>
          <w:szCs w:val="20"/>
        </w:rPr>
        <w:t>(</w:t>
      </w:r>
      <w:r w:rsidRPr="004F7EF3">
        <w:rPr>
          <w:rFonts w:cstheme="minorHAnsi"/>
          <w:sz w:val="20"/>
          <w:szCs w:val="20"/>
        </w:rPr>
        <w:t xml:space="preserve">page </w:t>
      </w:r>
      <w:r w:rsidR="00AB167E">
        <w:rPr>
          <w:rFonts w:cstheme="minorHAnsi"/>
          <w:sz w:val="20"/>
          <w:szCs w:val="20"/>
        </w:rPr>
        <w:t>84</w:t>
      </w:r>
      <w:r w:rsidR="000E0C8A" w:rsidRPr="004F7EF3">
        <w:rPr>
          <w:rFonts w:cstheme="minorHAnsi"/>
          <w:sz w:val="20"/>
          <w:szCs w:val="20"/>
        </w:rPr>
        <w:t>)</w:t>
      </w:r>
      <w:r w:rsidRPr="004F7EF3">
        <w:rPr>
          <w:rFonts w:cstheme="minorHAnsi"/>
          <w:sz w:val="20"/>
          <w:szCs w:val="20"/>
        </w:rPr>
        <w:t xml:space="preserve"> – </w:t>
      </w:r>
      <w:r w:rsidR="00AB167E">
        <w:rPr>
          <w:rFonts w:cstheme="minorHAnsi"/>
          <w:i/>
          <w:iCs/>
          <w:sz w:val="20"/>
          <w:szCs w:val="20"/>
        </w:rPr>
        <w:t>God be merciful and bless us;</w:t>
      </w:r>
    </w:p>
    <w:p w14:paraId="6508C8EF" w14:textId="274A8C52" w:rsidR="000E0C8A" w:rsidRDefault="00EE4A20" w:rsidP="00D65D55">
      <w:pPr>
        <w:pStyle w:val="NoSpacing"/>
        <w:ind w:left="426" w:right="541"/>
        <w:jc w:val="both"/>
        <w:rPr>
          <w:rFonts w:cstheme="minorHAnsi"/>
          <w:i/>
          <w:iCs/>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236DF6">
        <w:rPr>
          <w:rFonts w:cstheme="minorHAnsi"/>
          <w:sz w:val="20"/>
          <w:szCs w:val="20"/>
        </w:rPr>
        <w:t>126</w:t>
      </w:r>
      <w:r w:rsidR="000E0C8A" w:rsidRPr="004F7EF3">
        <w:rPr>
          <w:rFonts w:cstheme="minorHAnsi"/>
          <w:sz w:val="20"/>
          <w:szCs w:val="20"/>
        </w:rPr>
        <w:t>:1-</w:t>
      </w:r>
      <w:r w:rsidR="00236DF6">
        <w:rPr>
          <w:rFonts w:cstheme="minorHAnsi"/>
          <w:sz w:val="20"/>
          <w:szCs w:val="20"/>
        </w:rPr>
        <w:t>6</w:t>
      </w:r>
      <w:r w:rsidR="000E0C8A" w:rsidRPr="004F7EF3">
        <w:rPr>
          <w:rFonts w:cstheme="minorHAnsi"/>
          <w:sz w:val="20"/>
          <w:szCs w:val="20"/>
        </w:rPr>
        <w:t xml:space="preserve"> (</w:t>
      </w:r>
      <w:r w:rsidRPr="004F7EF3">
        <w:rPr>
          <w:rFonts w:cstheme="minorHAnsi"/>
          <w:sz w:val="20"/>
          <w:szCs w:val="20"/>
        </w:rPr>
        <w:t xml:space="preserve">page </w:t>
      </w:r>
      <w:r w:rsidR="00236DF6">
        <w:rPr>
          <w:rFonts w:cstheme="minorHAnsi"/>
          <w:sz w:val="20"/>
          <w:szCs w:val="20"/>
        </w:rPr>
        <w:t>17</w:t>
      </w:r>
      <w:r w:rsidR="0034691D" w:rsidRPr="004F7EF3">
        <w:rPr>
          <w:rFonts w:cstheme="minorHAnsi"/>
          <w:sz w:val="20"/>
          <w:szCs w:val="20"/>
        </w:rPr>
        <w:t>1</w:t>
      </w:r>
      <w:r w:rsidR="000E0C8A" w:rsidRPr="004F7EF3">
        <w:rPr>
          <w:rFonts w:cstheme="minorHAnsi"/>
          <w:sz w:val="20"/>
          <w:szCs w:val="20"/>
        </w:rPr>
        <w:t>)</w:t>
      </w:r>
      <w:r w:rsidRPr="004F7EF3">
        <w:rPr>
          <w:rFonts w:cstheme="minorHAnsi"/>
          <w:sz w:val="20"/>
          <w:szCs w:val="20"/>
        </w:rPr>
        <w:t xml:space="preserve"> – </w:t>
      </w:r>
      <w:r w:rsidR="00236DF6">
        <w:rPr>
          <w:rFonts w:cstheme="minorHAnsi"/>
          <w:i/>
          <w:iCs/>
          <w:sz w:val="20"/>
          <w:szCs w:val="20"/>
        </w:rPr>
        <w:t>When Zion’s fortunes God restored</w:t>
      </w:r>
    </w:p>
    <w:p w14:paraId="0E800373" w14:textId="07A31CA7" w:rsidR="00466DC5" w:rsidRPr="004F7EF3" w:rsidRDefault="00466DC5" w:rsidP="00466DC5">
      <w:pPr>
        <w:pStyle w:val="NoSpacing"/>
        <w:ind w:left="426" w:right="541"/>
        <w:jc w:val="both"/>
        <w:rPr>
          <w:rFonts w:cstheme="minorHAnsi"/>
          <w:sz w:val="20"/>
          <w:szCs w:val="20"/>
        </w:rPr>
      </w:pPr>
      <w:r w:rsidRPr="004F7EF3">
        <w:rPr>
          <w:rFonts w:cstheme="minorHAnsi"/>
          <w:sz w:val="20"/>
          <w:szCs w:val="20"/>
        </w:rPr>
        <w:t xml:space="preserve">Sing Psalms </w:t>
      </w:r>
      <w:r w:rsidR="00AB167E">
        <w:rPr>
          <w:rFonts w:cstheme="minorHAnsi"/>
          <w:sz w:val="20"/>
          <w:szCs w:val="20"/>
        </w:rPr>
        <w:t>4</w:t>
      </w:r>
      <w:r w:rsidRPr="004F7EF3">
        <w:rPr>
          <w:rFonts w:cstheme="minorHAnsi"/>
          <w:sz w:val="20"/>
          <w:szCs w:val="20"/>
        </w:rPr>
        <w:t>:</w:t>
      </w:r>
      <w:r w:rsidR="00AB167E">
        <w:rPr>
          <w:rFonts w:cstheme="minorHAnsi"/>
          <w:sz w:val="20"/>
          <w:szCs w:val="20"/>
        </w:rPr>
        <w:t>3-8</w:t>
      </w:r>
      <w:r w:rsidRPr="004F7EF3">
        <w:rPr>
          <w:rFonts w:cstheme="minorHAnsi"/>
          <w:sz w:val="20"/>
          <w:szCs w:val="20"/>
        </w:rPr>
        <w:t xml:space="preserve"> (page </w:t>
      </w:r>
      <w:r w:rsidR="00AB167E">
        <w:rPr>
          <w:rFonts w:cstheme="minorHAnsi"/>
          <w:sz w:val="20"/>
          <w:szCs w:val="20"/>
        </w:rPr>
        <w:t>3</w:t>
      </w:r>
      <w:r w:rsidRPr="004F7EF3">
        <w:rPr>
          <w:rFonts w:cstheme="minorHAnsi"/>
          <w:sz w:val="20"/>
          <w:szCs w:val="20"/>
        </w:rPr>
        <w:t xml:space="preserve">) – </w:t>
      </w:r>
      <w:r w:rsidR="00AB167E">
        <w:rPr>
          <w:rFonts w:cstheme="minorHAnsi"/>
          <w:i/>
          <w:iCs/>
          <w:sz w:val="20"/>
          <w:szCs w:val="20"/>
        </w:rPr>
        <w:t>O hear my cry, my righteous God</w:t>
      </w:r>
      <w:r w:rsidRPr="004F7EF3">
        <w:rPr>
          <w:rFonts w:cstheme="minorHAnsi"/>
          <w:i/>
          <w:iCs/>
          <w:sz w:val="20"/>
          <w:szCs w:val="20"/>
        </w:rPr>
        <w:t xml:space="preserve">  </w:t>
      </w:r>
    </w:p>
    <w:p w14:paraId="34DF65CA" w14:textId="2A81ED5B" w:rsidR="0034691D" w:rsidRPr="004F7EF3" w:rsidRDefault="0034691D" w:rsidP="00C5794F">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AB167E">
        <w:rPr>
          <w:rFonts w:cstheme="minorHAnsi"/>
          <w:sz w:val="20"/>
          <w:szCs w:val="20"/>
        </w:rPr>
        <w:t>Great is thy faithfulness</w:t>
      </w:r>
      <w:r w:rsidRPr="004F7EF3">
        <w:rPr>
          <w:rFonts w:cstheme="minorHAnsi"/>
          <w:sz w:val="20"/>
          <w:szCs w:val="20"/>
        </w:rPr>
        <w:t xml:space="preserve">. </w:t>
      </w:r>
      <w:r w:rsidRPr="004F7EF3">
        <w:rPr>
          <w:rFonts w:cstheme="minorHAnsi"/>
          <w:i/>
          <w:iCs/>
          <w:sz w:val="20"/>
          <w:szCs w:val="20"/>
        </w:rPr>
        <w:t>(See back page)</w:t>
      </w:r>
    </w:p>
    <w:p w14:paraId="684C2A51" w14:textId="08967EB7" w:rsidR="000E0C8A" w:rsidRPr="004F7EF3" w:rsidRDefault="000E0C8A" w:rsidP="00C5794F">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AB167E">
        <w:rPr>
          <w:rFonts w:cstheme="minorHAnsi"/>
          <w:b/>
          <w:bCs/>
          <w:sz w:val="20"/>
          <w:szCs w:val="20"/>
        </w:rPr>
        <w:t>13</w:t>
      </w:r>
      <w:r w:rsidR="00466DC5" w:rsidRPr="00466DC5">
        <w:rPr>
          <w:rFonts w:cstheme="minorHAnsi"/>
          <w:b/>
          <w:bCs/>
          <w:sz w:val="20"/>
          <w:szCs w:val="20"/>
          <w:vertAlign w:val="superscript"/>
        </w:rPr>
        <w:t>th</w:t>
      </w:r>
      <w:r w:rsidR="00466DC5">
        <w:rPr>
          <w:rFonts w:cstheme="minorHAnsi"/>
          <w:b/>
          <w:bCs/>
          <w:sz w:val="20"/>
          <w:szCs w:val="20"/>
        </w:rPr>
        <w:t xml:space="preserve"> October</w:t>
      </w:r>
      <w:r w:rsidRPr="004F7EF3">
        <w:rPr>
          <w:rFonts w:cstheme="minorHAnsi"/>
          <w:b/>
          <w:bCs/>
          <w:sz w:val="20"/>
          <w:szCs w:val="20"/>
        </w:rPr>
        <w:t>:</w:t>
      </w:r>
      <w:r w:rsidR="0072377B" w:rsidRPr="004F7EF3">
        <w:rPr>
          <w:rFonts w:cstheme="minorHAnsi"/>
          <w:b/>
          <w:bCs/>
          <w:sz w:val="20"/>
          <w:szCs w:val="20"/>
        </w:rPr>
        <w:t xml:space="preserve"> </w:t>
      </w:r>
      <w:r w:rsidR="0072377B" w:rsidRPr="004F7EF3">
        <w:rPr>
          <w:rFonts w:cstheme="minorHAnsi"/>
          <w:sz w:val="20"/>
          <w:szCs w:val="20"/>
        </w:rPr>
        <w:t xml:space="preserve">Rev. James Blackwell will lead us in worship at the 12.00 noon </w:t>
      </w:r>
      <w:r w:rsidR="00466DC5" w:rsidRPr="00881863">
        <w:rPr>
          <w:rFonts w:eastAsia="Times New Roman" w:cstheme="minorHAnsi"/>
          <w:color w:val="222222"/>
          <w:sz w:val="20"/>
          <w:szCs w:val="20"/>
          <w:lang w:eastAsia="en-GB"/>
        </w:rPr>
        <w:t>Service</w:t>
      </w:r>
      <w:r w:rsidR="0072377B" w:rsidRPr="004F7EF3">
        <w:rPr>
          <w:rFonts w:cstheme="minorHAnsi"/>
          <w:sz w:val="20"/>
          <w:szCs w:val="20"/>
        </w:rPr>
        <w:t xml:space="preserve"> at Inverinate Hall</w:t>
      </w:r>
      <w:r w:rsidR="00466DC5" w:rsidRPr="00466DC5">
        <w:rPr>
          <w:rFonts w:cstheme="minorHAnsi"/>
          <w:sz w:val="20"/>
          <w:szCs w:val="20"/>
        </w:rPr>
        <w:t xml:space="preserve"> </w:t>
      </w:r>
      <w:r w:rsidR="00466DC5">
        <w:rPr>
          <w:rFonts w:cstheme="minorHAnsi"/>
          <w:sz w:val="20"/>
          <w:szCs w:val="20"/>
        </w:rPr>
        <w:t>and the 6.00pm Service in Glenelg.</w:t>
      </w:r>
      <w:r w:rsidR="00C5794F" w:rsidRPr="00C5794F">
        <w:rPr>
          <w:rFonts w:eastAsia="Times New Roman" w:cstheme="minorHAnsi"/>
          <w:b/>
          <w:bCs/>
          <w:color w:val="222222"/>
          <w:sz w:val="20"/>
          <w:szCs w:val="20"/>
          <w:lang w:eastAsia="en-GB"/>
        </w:rPr>
        <w:t xml:space="preserve"> </w:t>
      </w:r>
    </w:p>
    <w:p w14:paraId="219B386A" w14:textId="77777777" w:rsidR="00DA32F6" w:rsidRPr="00DA32F6" w:rsidRDefault="0072377B" w:rsidP="00DA32F6">
      <w:pPr>
        <w:pStyle w:val="NoSpacing"/>
        <w:numPr>
          <w:ilvl w:val="0"/>
          <w:numId w:val="1"/>
        </w:numPr>
        <w:ind w:left="425" w:right="539" w:hanging="425"/>
        <w:jc w:val="both"/>
        <w:rPr>
          <w:rFonts w:cstheme="minorHAnsi"/>
          <w:b/>
          <w:bCs/>
          <w:i/>
          <w:iCs/>
          <w:sz w:val="20"/>
          <w:szCs w:val="20"/>
        </w:rPr>
      </w:pPr>
      <w:r w:rsidRPr="004F7EF3">
        <w:rPr>
          <w:rFonts w:cstheme="minorHAnsi"/>
          <w:b/>
          <w:bCs/>
          <w:sz w:val="20"/>
          <w:szCs w:val="20"/>
        </w:rPr>
        <w:t xml:space="preserve">Sunday School:  </w:t>
      </w:r>
      <w:r w:rsidR="00B061A5" w:rsidRPr="00AB167E">
        <w:rPr>
          <w:rFonts w:cstheme="minorHAnsi"/>
          <w:sz w:val="20"/>
          <w:szCs w:val="20"/>
        </w:rPr>
        <w:t>There will be no</w:t>
      </w:r>
      <w:r w:rsidR="00B061A5">
        <w:rPr>
          <w:rFonts w:cstheme="minorHAnsi"/>
          <w:sz w:val="20"/>
          <w:szCs w:val="20"/>
        </w:rPr>
        <w:t xml:space="preserve"> </w:t>
      </w:r>
      <w:r w:rsidRPr="004F7EF3">
        <w:rPr>
          <w:rFonts w:cstheme="minorHAnsi"/>
          <w:sz w:val="20"/>
          <w:szCs w:val="20"/>
        </w:rPr>
        <w:t>JaM Group today during our 12</w:t>
      </w:r>
      <w:r w:rsidR="002C0E81" w:rsidRPr="004F7EF3">
        <w:rPr>
          <w:rFonts w:cstheme="minorHAnsi"/>
          <w:sz w:val="20"/>
          <w:szCs w:val="20"/>
        </w:rPr>
        <w:t>.00</w:t>
      </w:r>
      <w:r w:rsidRPr="004F7EF3">
        <w:rPr>
          <w:rFonts w:cstheme="minorHAnsi"/>
          <w:sz w:val="20"/>
          <w:szCs w:val="20"/>
        </w:rPr>
        <w:t xml:space="preserve"> noon service. </w:t>
      </w:r>
      <w:r w:rsidR="00B061A5">
        <w:rPr>
          <w:rFonts w:cstheme="minorHAnsi"/>
          <w:sz w:val="20"/>
          <w:szCs w:val="20"/>
        </w:rPr>
        <w:t>Sunday School will go ahead as usual and t</w:t>
      </w:r>
      <w:r w:rsidRPr="004F7EF3">
        <w:rPr>
          <w:rFonts w:cstheme="minorHAnsi"/>
          <w:sz w:val="20"/>
          <w:szCs w:val="20"/>
        </w:rPr>
        <w:t xml:space="preserve">here </w:t>
      </w:r>
      <w:r w:rsidR="00AB167E">
        <w:rPr>
          <w:rFonts w:cstheme="minorHAnsi"/>
          <w:sz w:val="20"/>
          <w:szCs w:val="20"/>
        </w:rPr>
        <w:t>will be</w:t>
      </w:r>
      <w:r w:rsidRPr="004F7EF3">
        <w:rPr>
          <w:rFonts w:cstheme="minorHAnsi"/>
          <w:sz w:val="20"/>
          <w:szCs w:val="20"/>
        </w:rPr>
        <w:t xml:space="preserve"> a creche for the very little ones.  </w:t>
      </w:r>
    </w:p>
    <w:p w14:paraId="31804E5F" w14:textId="4F18318B" w:rsidR="0072377B" w:rsidRPr="004F7EF3" w:rsidRDefault="00B061A5" w:rsidP="00DA32F6">
      <w:pPr>
        <w:pStyle w:val="NoSpacing"/>
        <w:spacing w:after="60"/>
        <w:ind w:left="425" w:right="539"/>
        <w:jc w:val="both"/>
        <w:rPr>
          <w:rFonts w:cstheme="minorHAnsi"/>
          <w:b/>
          <w:bCs/>
          <w:i/>
          <w:iCs/>
          <w:sz w:val="20"/>
          <w:szCs w:val="20"/>
        </w:rPr>
      </w:pPr>
      <w:r w:rsidRPr="00B061A5">
        <w:rPr>
          <w:rFonts w:cstheme="minorHAnsi"/>
          <w:sz w:val="20"/>
          <w:szCs w:val="20"/>
        </w:rPr>
        <w:t>The following three Sundays are October break, so the Sunday School and JaM Group will be taking a break, but there will be Sermon Helper Sheets and the usual Three Questions for all kids attending. We would warmly encourage kids to attend every week</w:t>
      </w:r>
      <w:r w:rsidR="00202F59">
        <w:rPr>
          <w:rFonts w:cstheme="minorHAnsi"/>
          <w:sz w:val="20"/>
          <w:szCs w:val="20"/>
        </w:rPr>
        <w:t xml:space="preserve">. Creche will run as normal </w:t>
      </w:r>
      <w:r w:rsidR="009C635E">
        <w:rPr>
          <w:rFonts w:cstheme="minorHAnsi"/>
          <w:sz w:val="20"/>
          <w:szCs w:val="20"/>
        </w:rPr>
        <w:t xml:space="preserve">for the little ones. </w:t>
      </w:r>
    </w:p>
    <w:p w14:paraId="24C81882" w14:textId="58E6D71B" w:rsidR="000E0C8A" w:rsidRPr="004F7EF3" w:rsidRDefault="000E0C8A" w:rsidP="00C5794F">
      <w:pPr>
        <w:pStyle w:val="NoSpacing"/>
        <w:numPr>
          <w:ilvl w:val="0"/>
          <w:numId w:val="1"/>
        </w:numPr>
        <w:suppressAutoHyphens/>
        <w:spacing w:after="60"/>
        <w:ind w:left="425" w:right="539" w:hanging="425"/>
        <w:jc w:val="both"/>
        <w:rPr>
          <w:rFonts w:cstheme="minorHAnsi"/>
          <w:b/>
          <w:bCs/>
          <w:i/>
          <w:iCs/>
          <w:sz w:val="20"/>
          <w:szCs w:val="20"/>
        </w:rPr>
      </w:pPr>
      <w:r w:rsidRPr="004F7EF3">
        <w:rPr>
          <w:rFonts w:cstheme="minorHAnsi"/>
          <w:b/>
          <w:bCs/>
          <w:sz w:val="20"/>
          <w:szCs w:val="20"/>
        </w:rPr>
        <w:t>Online Studies:</w:t>
      </w:r>
      <w:r w:rsidR="0072377B" w:rsidRPr="004F7EF3">
        <w:rPr>
          <w:rFonts w:cstheme="minorHAnsi"/>
          <w:b/>
          <w:bCs/>
          <w:sz w:val="20"/>
          <w:szCs w:val="20"/>
        </w:rPr>
        <w:t xml:space="preserve"> </w:t>
      </w:r>
      <w:r w:rsidR="0072377B" w:rsidRPr="004F7EF3">
        <w:rPr>
          <w:rFonts w:cstheme="minorHAnsi"/>
          <w:sz w:val="20"/>
          <w:szCs w:val="20"/>
        </w:rPr>
        <w:t>Our Ladies Study Group are continuing their Two-Year Bible Read Through study.</w:t>
      </w:r>
      <w:r w:rsidR="00F94EAE" w:rsidRPr="00F94EAE">
        <w:rPr>
          <w:rFonts w:ascii="Arial" w:hAnsi="Arial" w:cs="Arial"/>
          <w:color w:val="222222"/>
          <w:shd w:val="clear" w:color="auto" w:fill="FFFFFF"/>
        </w:rPr>
        <w:t xml:space="preserve"> </w:t>
      </w:r>
      <w:r w:rsidR="00F94EAE" w:rsidRPr="00F94EAE">
        <w:rPr>
          <w:rFonts w:cstheme="minorHAnsi"/>
          <w:sz w:val="20"/>
          <w:szCs w:val="20"/>
        </w:rPr>
        <w:t xml:space="preserve">Our Men's Study Group will </w:t>
      </w:r>
      <w:r w:rsidR="006119A3">
        <w:rPr>
          <w:rFonts w:cstheme="minorHAnsi"/>
          <w:sz w:val="20"/>
          <w:szCs w:val="20"/>
        </w:rPr>
        <w:t>be continuing the</w:t>
      </w:r>
      <w:r w:rsidR="00F94EAE" w:rsidRPr="00F94EAE">
        <w:rPr>
          <w:rFonts w:cstheme="minorHAnsi"/>
          <w:sz w:val="20"/>
          <w:szCs w:val="20"/>
        </w:rPr>
        <w:t xml:space="preserve"> study on John's Letters</w:t>
      </w:r>
      <w:r w:rsidR="006119A3">
        <w:rPr>
          <w:rFonts w:cstheme="minorHAnsi"/>
          <w:sz w:val="20"/>
          <w:szCs w:val="20"/>
        </w:rPr>
        <w:t xml:space="preserve">. </w:t>
      </w:r>
      <w:r w:rsidR="0072377B" w:rsidRPr="004F7EF3">
        <w:rPr>
          <w:rFonts w:cstheme="minorHAnsi"/>
          <w:sz w:val="20"/>
          <w:szCs w:val="20"/>
        </w:rPr>
        <w:t xml:space="preserve">If you are interested in joining either group please speak to Moira, Barbara or Colin.  </w:t>
      </w:r>
    </w:p>
    <w:p w14:paraId="7236A47A" w14:textId="5F688517" w:rsidR="0072377B" w:rsidRPr="004F7EF3" w:rsidRDefault="000E0C8A" w:rsidP="00C5794F">
      <w:pPr>
        <w:pStyle w:val="ListParagraph"/>
        <w:numPr>
          <w:ilvl w:val="0"/>
          <w:numId w:val="2"/>
        </w:numPr>
        <w:spacing w:after="60"/>
        <w:ind w:left="425" w:right="539" w:hanging="425"/>
        <w:jc w:val="both"/>
        <w:rPr>
          <w:rFonts w:asciiTheme="minorHAnsi" w:hAnsiTheme="minorHAnsi" w:cstheme="minorHAnsi"/>
          <w:sz w:val="20"/>
          <w:szCs w:val="20"/>
        </w:rPr>
      </w:pPr>
      <w:r w:rsidRPr="004F7EF3">
        <w:rPr>
          <w:rFonts w:asciiTheme="minorHAnsi" w:hAnsiTheme="minorHAnsi" w:cstheme="minorHAnsi"/>
          <w:b/>
          <w:bCs/>
          <w:sz w:val="20"/>
          <w:szCs w:val="20"/>
        </w:rPr>
        <w:t>Wednesday Bible Studies:</w:t>
      </w:r>
      <w:r w:rsidR="0072377B" w:rsidRPr="004F7EF3">
        <w:rPr>
          <w:rFonts w:asciiTheme="minorHAnsi" w:hAnsiTheme="minorHAnsi" w:cstheme="minorHAnsi"/>
          <w:b/>
          <w:bCs/>
          <w:sz w:val="20"/>
          <w:szCs w:val="20"/>
        </w:rPr>
        <w:t xml:space="preserve">  </w:t>
      </w:r>
      <w:r w:rsidR="0072377B" w:rsidRPr="004F7EF3">
        <w:rPr>
          <w:rFonts w:asciiTheme="minorHAnsi" w:hAnsiTheme="minorHAnsi" w:cstheme="minorHAnsi"/>
          <w:sz w:val="20"/>
          <w:szCs w:val="20"/>
        </w:rPr>
        <w:t>Our Dornie Bible Study runs at Colin and Vivienne MacKenzie’s home at 7.30pm and our Glenelg Bible Study runs at Jon and Megan MacDonald’s home, also at 7.30pm. A warm welcome awaits you if you can come along and join us</w:t>
      </w:r>
      <w:r w:rsidR="00D65D55">
        <w:rPr>
          <w:rFonts w:asciiTheme="minorHAnsi" w:hAnsiTheme="minorHAnsi" w:cstheme="minorHAnsi"/>
          <w:sz w:val="20"/>
          <w:szCs w:val="20"/>
        </w:rPr>
        <w:t>.</w:t>
      </w:r>
    </w:p>
    <w:p w14:paraId="77B588DB" w14:textId="3010C424" w:rsidR="00466DC5" w:rsidRPr="00F94EAE" w:rsidRDefault="00F94EAE" w:rsidP="00C5794F">
      <w:pPr>
        <w:pStyle w:val="ListParagraph"/>
        <w:spacing w:after="60"/>
        <w:ind w:left="425" w:right="539" w:hanging="425"/>
        <w:jc w:val="both"/>
        <w:rPr>
          <w:rFonts w:asciiTheme="minorHAnsi" w:eastAsia="Times New Roman" w:hAnsiTheme="minorHAnsi" w:cstheme="minorHAnsi"/>
          <w:color w:val="222222"/>
          <w:sz w:val="20"/>
          <w:szCs w:val="20"/>
          <w:lang w:eastAsia="en-GB"/>
        </w:rPr>
      </w:pPr>
      <w:r w:rsidRPr="00F94EAE">
        <w:rPr>
          <w:rFonts w:asciiTheme="minorHAnsi" w:eastAsia="Times New Roman" w:hAnsiTheme="minorHAnsi" w:cstheme="minorHAnsi"/>
          <w:b/>
          <w:bCs/>
          <w:color w:val="222222"/>
          <w:sz w:val="20"/>
          <w:szCs w:val="20"/>
          <w:lang w:eastAsia="en-GB"/>
        </w:rPr>
        <w:t>•   </w:t>
      </w:r>
      <w:r>
        <w:rPr>
          <w:rFonts w:asciiTheme="minorHAnsi" w:eastAsia="Times New Roman" w:hAnsiTheme="minorHAnsi" w:cstheme="minorHAnsi"/>
          <w:b/>
          <w:bCs/>
          <w:color w:val="222222"/>
          <w:sz w:val="20"/>
          <w:szCs w:val="20"/>
          <w:lang w:eastAsia="en-GB"/>
        </w:rPr>
        <w:tab/>
      </w:r>
      <w:r w:rsidR="006119A3" w:rsidRPr="009C635E">
        <w:rPr>
          <w:rFonts w:asciiTheme="minorHAnsi" w:eastAsia="Times New Roman" w:hAnsiTheme="minorHAnsi" w:cstheme="minorHAnsi"/>
          <w:b/>
          <w:bCs/>
          <w:color w:val="222222"/>
          <w:sz w:val="20"/>
          <w:szCs w:val="20"/>
          <w:lang w:eastAsia="en-GB"/>
        </w:rPr>
        <w:t>Retiring Collection</w:t>
      </w:r>
      <w:r w:rsidRPr="009C635E">
        <w:rPr>
          <w:rFonts w:asciiTheme="minorHAnsi" w:eastAsia="Times New Roman" w:hAnsiTheme="minorHAnsi" w:cstheme="minorHAnsi"/>
          <w:b/>
          <w:bCs/>
          <w:color w:val="222222"/>
          <w:sz w:val="20"/>
          <w:szCs w:val="20"/>
          <w:lang w:eastAsia="en-GB"/>
        </w:rPr>
        <w:t>:</w:t>
      </w:r>
      <w:r w:rsidRPr="009C635E">
        <w:rPr>
          <w:rFonts w:asciiTheme="minorHAnsi" w:eastAsia="Times New Roman" w:hAnsiTheme="minorHAnsi" w:cstheme="minorHAnsi"/>
          <w:color w:val="222222"/>
          <w:sz w:val="20"/>
          <w:szCs w:val="20"/>
          <w:lang w:eastAsia="en-GB"/>
        </w:rPr>
        <w:t xml:space="preserve">  </w:t>
      </w:r>
      <w:r w:rsidR="006119A3" w:rsidRPr="009C635E">
        <w:rPr>
          <w:rFonts w:asciiTheme="minorHAnsi" w:eastAsia="Times New Roman" w:hAnsiTheme="minorHAnsi" w:cstheme="minorHAnsi"/>
          <w:color w:val="222222"/>
          <w:sz w:val="20"/>
          <w:szCs w:val="20"/>
          <w:lang w:eastAsia="en-GB"/>
        </w:rPr>
        <w:t>There will be a retiring collection in aid of the Skye and Lochalsh Foodbank. Please give generously to this worthy local cause if you are able.</w:t>
      </w:r>
    </w:p>
    <w:p w14:paraId="40D2508A" w14:textId="583B5841" w:rsidR="00D65D55" w:rsidRPr="00D65D55"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6351A1AE" w14:textId="4533EE69"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Saturday 16</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and Sunday 17</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November</w:t>
      </w:r>
      <w:r w:rsidRPr="00881863">
        <w:rPr>
          <w:rFonts w:asciiTheme="minorHAnsi" w:eastAsia="Times New Roman" w:hAnsiTheme="minorHAnsi" w:cstheme="minorHAnsi"/>
          <w:color w:val="222222"/>
          <w:sz w:val="20"/>
          <w:szCs w:val="20"/>
          <w:lang w:eastAsia="en-GB"/>
        </w:rPr>
        <w:t> - Communion Weekend (Rev James Blackwell conducting all services) </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1138304B" w14:textId="60DF97C3"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12 noon - Communion Service at Inverinate Hall - followed by congregational lunch</w:t>
      </w:r>
    </w:p>
    <w:p w14:paraId="2F772EEA" w14:textId="7A5E75DF" w:rsidR="003035AE" w:rsidRDefault="00881863" w:rsidP="00CF14CD">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6.00pm Evening Service in Glenelg Church</w:t>
      </w:r>
    </w:p>
    <w:p w14:paraId="745B2E18" w14:textId="77777777" w:rsidR="00CF14CD" w:rsidRPr="00CF14CD" w:rsidRDefault="00CF14CD" w:rsidP="00CF14CD">
      <w:pPr>
        <w:pStyle w:val="ListParagraph"/>
        <w:ind w:left="426" w:right="541"/>
        <w:jc w:val="both"/>
        <w:rPr>
          <w:rFonts w:asciiTheme="minorHAnsi" w:eastAsia="Times New Roman" w:hAnsiTheme="minorHAnsi" w:cstheme="minorHAnsi"/>
          <w:color w:val="222222"/>
          <w:sz w:val="10"/>
          <w:szCs w:val="10"/>
          <w:lang w:eastAsia="en-GB"/>
        </w:rPr>
      </w:pPr>
    </w:p>
    <w:p w14:paraId="41E055B1" w14:textId="77777777" w:rsidR="006119A3" w:rsidRDefault="006119A3" w:rsidP="00CF14CD">
      <w:pPr>
        <w:pStyle w:val="NoSpacing"/>
        <w:ind w:right="541"/>
        <w:jc w:val="both"/>
        <w:rPr>
          <w:rFonts w:cstheme="minorHAnsi"/>
          <w:sz w:val="20"/>
          <w:szCs w:val="20"/>
        </w:rPr>
      </w:pPr>
    </w:p>
    <w:p w14:paraId="12BCFE74" w14:textId="77777777" w:rsidR="00B061A5" w:rsidRDefault="00B061A5" w:rsidP="00CF14CD">
      <w:pPr>
        <w:pStyle w:val="NoSpacing"/>
        <w:ind w:right="541"/>
        <w:jc w:val="both"/>
        <w:rPr>
          <w:rFonts w:cstheme="minorHAnsi"/>
          <w:sz w:val="20"/>
          <w:szCs w:val="20"/>
        </w:rPr>
      </w:pPr>
    </w:p>
    <w:p w14:paraId="28729CF5" w14:textId="77777777" w:rsidR="00B061A5" w:rsidRPr="006119A3" w:rsidRDefault="00B061A5" w:rsidP="00CF14CD">
      <w:pPr>
        <w:pStyle w:val="NoSpacing"/>
        <w:ind w:right="541"/>
        <w:jc w:val="both"/>
        <w:rPr>
          <w:rFonts w:cstheme="minorHAnsi"/>
          <w:sz w:val="20"/>
          <w:szCs w:val="20"/>
        </w:rPr>
      </w:pPr>
    </w:p>
    <w:p w14:paraId="7240F5A7" w14:textId="003BFDC0" w:rsidR="006119A3" w:rsidRPr="00B061A5" w:rsidRDefault="00B57F2E" w:rsidP="00B061A5">
      <w:pPr>
        <w:pStyle w:val="NoSpacing"/>
        <w:numPr>
          <w:ilvl w:val="0"/>
          <w:numId w:val="1"/>
        </w:numPr>
        <w:ind w:left="567" w:right="541" w:hanging="426"/>
        <w:jc w:val="both"/>
        <w:rPr>
          <w:rFonts w:cstheme="minorHAnsi"/>
          <w:sz w:val="20"/>
          <w:szCs w:val="20"/>
        </w:rPr>
      </w:pPr>
      <w:r w:rsidRPr="004F7EF3">
        <w:rPr>
          <w:rFonts w:cstheme="minorHAnsi"/>
          <w:b/>
          <w:bCs/>
          <w:sz w:val="20"/>
          <w:szCs w:val="20"/>
        </w:rPr>
        <w:t>Praying for One Another:</w:t>
      </w:r>
      <w:r w:rsidRPr="004F7EF3">
        <w:rPr>
          <w:rFonts w:cstheme="minorHAnsi"/>
          <w:sz w:val="20"/>
          <w:szCs w:val="20"/>
        </w:rPr>
        <w:t xml:space="preserve"> Please add the following prayer points to your prayer diaries</w:t>
      </w:r>
    </w:p>
    <w:p w14:paraId="122B431B" w14:textId="77777777" w:rsidR="006119A3" w:rsidRPr="006119A3" w:rsidRDefault="006119A3" w:rsidP="00DA32F6">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6119A3">
        <w:rPr>
          <w:rStyle w:val="Strong"/>
          <w:rFonts w:asciiTheme="minorHAnsi" w:hAnsiTheme="minorHAnsi" w:cstheme="minorHAnsi"/>
          <w:color w:val="000000"/>
          <w:sz w:val="20"/>
          <w:szCs w:val="20"/>
        </w:rPr>
        <w:t>Dumisani</w:t>
      </w:r>
    </w:p>
    <w:p w14:paraId="20BA21E7" w14:textId="77777777" w:rsidR="006119A3" w:rsidRP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Pray for the blessing of the Lord upon Dr David Galletta teaching for the month of October at Dumisani Theological Institute, SA. Pray that his travels go well and that the students will be greatly blessed.</w:t>
      </w:r>
    </w:p>
    <w:p w14:paraId="3C7D0E3E" w14:textId="77777777" w:rsidR="006119A3" w:rsidRPr="006119A3" w:rsidRDefault="006119A3" w:rsidP="00DA32F6">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6119A3">
        <w:rPr>
          <w:rStyle w:val="Strong"/>
          <w:rFonts w:asciiTheme="minorHAnsi" w:hAnsiTheme="minorHAnsi" w:cstheme="minorHAnsi"/>
          <w:color w:val="000000"/>
          <w:sz w:val="20"/>
          <w:szCs w:val="20"/>
        </w:rPr>
        <w:t>Dumfries</w:t>
      </w:r>
    </w:p>
    <w:p w14:paraId="003A457E" w14:textId="3C7E3924" w:rsidR="006119A3" w:rsidRP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Give thanks for opportunities to reach out into the local community. Please pray for the weekly drop in on Wednesdays in association with Bethany Christian Trust.</w:t>
      </w:r>
    </w:p>
    <w:p w14:paraId="2234FF6B" w14:textId="28D886F8" w:rsidR="006119A3" w:rsidRPr="006119A3" w:rsidRDefault="006119A3" w:rsidP="00DA32F6">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6119A3">
        <w:rPr>
          <w:rStyle w:val="Strong"/>
          <w:rFonts w:asciiTheme="minorHAnsi" w:hAnsiTheme="minorHAnsi" w:cstheme="minorHAnsi"/>
          <w:color w:val="000000"/>
          <w:sz w:val="20"/>
          <w:szCs w:val="20"/>
        </w:rPr>
        <w:t>Lochcarron and Applecross</w:t>
      </w:r>
    </w:p>
    <w:p w14:paraId="68265919" w14:textId="5A486B0C" w:rsidR="006119A3" w:rsidRP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Please pray for the monthly Praise evenings in The Lochcarron Centre and give thanks that several of the residents attend. Please pray that we sing Psalms and Hymns, the words will touch each heart with the Gospel of Jesus' love.</w:t>
      </w:r>
    </w:p>
    <w:p w14:paraId="3E1249DD" w14:textId="77777777" w:rsid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Give thanks for the weekly drop-in lunch for the Applecross community every Tuesday held in Applecross Free Church. This is followed by either a Bible Study or time of prayer. Please pray that the time spent at the table in conversation would be a blessed means and that some would stay on afterwards.</w:t>
      </w:r>
    </w:p>
    <w:p w14:paraId="4260866E" w14:textId="4A394EF5" w:rsidR="006119A3" w:rsidRP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Give thanks for monthly Men's Breakfast, Blether and Bible Study which meets in the Manse on the first Saturday on the month. Please pray that this would be a time of engaging and encouraging for the men who atten</w:t>
      </w:r>
      <w:r w:rsidR="0029019B">
        <w:rPr>
          <w:rFonts w:asciiTheme="minorHAnsi" w:hAnsiTheme="minorHAnsi" w:cstheme="minorHAnsi"/>
          <w:color w:val="000000"/>
          <w:sz w:val="20"/>
          <w:szCs w:val="20"/>
        </w:rPr>
        <w:t>d.</w:t>
      </w:r>
    </w:p>
    <w:p w14:paraId="0BC8C4AA" w14:textId="77777777" w:rsidR="006119A3" w:rsidRPr="006119A3" w:rsidRDefault="006119A3" w:rsidP="00DA32F6">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6119A3">
        <w:rPr>
          <w:rStyle w:val="Strong"/>
          <w:rFonts w:asciiTheme="minorHAnsi" w:hAnsiTheme="minorHAnsi" w:cstheme="minorHAnsi"/>
          <w:color w:val="000000"/>
          <w:sz w:val="20"/>
          <w:szCs w:val="20"/>
        </w:rPr>
        <w:t>OM</w:t>
      </w:r>
    </w:p>
    <w:p w14:paraId="59457D77" w14:textId="23284EA9" w:rsidR="006119A3" w:rsidRPr="006119A3"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Please pray for the work of missionaries serving with OM, particularly in unreached areas. Pray that the Lord would bless and strengthen their ministr</w:t>
      </w:r>
      <w:r w:rsidR="009C635E">
        <w:rPr>
          <w:rFonts w:asciiTheme="minorHAnsi" w:hAnsiTheme="minorHAnsi" w:cstheme="minorHAnsi"/>
          <w:color w:val="000000"/>
          <w:sz w:val="20"/>
          <w:szCs w:val="20"/>
        </w:rPr>
        <w:t>ies</w:t>
      </w:r>
      <w:r w:rsidRPr="006119A3">
        <w:rPr>
          <w:rFonts w:asciiTheme="minorHAnsi" w:hAnsiTheme="minorHAnsi" w:cstheme="minorHAnsi"/>
          <w:color w:val="000000"/>
          <w:sz w:val="20"/>
          <w:szCs w:val="20"/>
        </w:rPr>
        <w:t>, and pray that God would be glorified throughout the nations as His word is preached.</w:t>
      </w:r>
    </w:p>
    <w:p w14:paraId="2E0F594B" w14:textId="77777777" w:rsidR="006119A3" w:rsidRPr="006119A3" w:rsidRDefault="006119A3" w:rsidP="00DA32F6">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6119A3">
        <w:rPr>
          <w:rStyle w:val="Strong"/>
          <w:rFonts w:asciiTheme="minorHAnsi" w:hAnsiTheme="minorHAnsi" w:cstheme="minorHAnsi"/>
          <w:color w:val="000000"/>
          <w:sz w:val="20"/>
          <w:szCs w:val="20"/>
        </w:rPr>
        <w:t>Vision Conference</w:t>
      </w:r>
    </w:p>
    <w:p w14:paraId="215B72C3" w14:textId="30A92331" w:rsidR="00832834" w:rsidRPr="00B061A5" w:rsidRDefault="006119A3" w:rsidP="00DA32F6">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6119A3">
        <w:rPr>
          <w:rFonts w:asciiTheme="minorHAnsi" w:hAnsiTheme="minorHAnsi" w:cstheme="minorHAnsi"/>
          <w:color w:val="000000"/>
          <w:sz w:val="20"/>
          <w:szCs w:val="20"/>
        </w:rPr>
        <w:t>Please pray for the Generation Vision Conference which is taking place on Saturday the 9</w:t>
      </w:r>
      <w:r w:rsidRPr="009C635E">
        <w:rPr>
          <w:rFonts w:asciiTheme="minorHAnsi" w:hAnsiTheme="minorHAnsi" w:cstheme="minorHAnsi"/>
          <w:color w:val="000000"/>
          <w:sz w:val="20"/>
          <w:szCs w:val="20"/>
          <w:vertAlign w:val="superscript"/>
        </w:rPr>
        <w:t>th</w:t>
      </w:r>
      <w:r w:rsidR="009C635E">
        <w:rPr>
          <w:rFonts w:asciiTheme="minorHAnsi" w:hAnsiTheme="minorHAnsi" w:cstheme="minorHAnsi"/>
          <w:color w:val="000000"/>
          <w:sz w:val="20"/>
          <w:szCs w:val="20"/>
        </w:rPr>
        <w:t xml:space="preserve"> </w:t>
      </w:r>
      <w:r w:rsidRPr="006119A3">
        <w:rPr>
          <w:rFonts w:asciiTheme="minorHAnsi" w:hAnsiTheme="minorHAnsi" w:cstheme="minorHAnsi"/>
          <w:color w:val="000000"/>
          <w:sz w:val="20"/>
          <w:szCs w:val="20"/>
        </w:rPr>
        <w:t>November, at Hope City Church Edinburgh with Michael Keller. The day seeks to encourage and equip the church and it’s leaders for evangelism in their local contexts, and provide time to hear about the work of church planting across Scotland. Please pray that many people will attend and will be encouraged by the gospel to reach the unreached.</w:t>
      </w:r>
    </w:p>
    <w:sectPr w:rsidR="00832834" w:rsidRPr="00B061A5" w:rsidSect="009A374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CBA2BF9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F3F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435F6"/>
    <w:rsid w:val="000955EF"/>
    <w:rsid w:val="000E0C8A"/>
    <w:rsid w:val="0016782F"/>
    <w:rsid w:val="001E6CAE"/>
    <w:rsid w:val="001F6C3D"/>
    <w:rsid w:val="00202F59"/>
    <w:rsid w:val="00236D19"/>
    <w:rsid w:val="00236DF6"/>
    <w:rsid w:val="00272C80"/>
    <w:rsid w:val="0029019B"/>
    <w:rsid w:val="002B69BA"/>
    <w:rsid w:val="002C0E81"/>
    <w:rsid w:val="002F003B"/>
    <w:rsid w:val="003035AE"/>
    <w:rsid w:val="0034691D"/>
    <w:rsid w:val="00394EAD"/>
    <w:rsid w:val="003B4DD5"/>
    <w:rsid w:val="003C061F"/>
    <w:rsid w:val="00460BEE"/>
    <w:rsid w:val="00466DC5"/>
    <w:rsid w:val="00484DED"/>
    <w:rsid w:val="004E4443"/>
    <w:rsid w:val="004F7EF3"/>
    <w:rsid w:val="0051727F"/>
    <w:rsid w:val="00591B0C"/>
    <w:rsid w:val="005C03B1"/>
    <w:rsid w:val="005F6EA8"/>
    <w:rsid w:val="00605E78"/>
    <w:rsid w:val="006119A3"/>
    <w:rsid w:val="006224F4"/>
    <w:rsid w:val="0063687C"/>
    <w:rsid w:val="006751B6"/>
    <w:rsid w:val="00686895"/>
    <w:rsid w:val="00715123"/>
    <w:rsid w:val="0072377B"/>
    <w:rsid w:val="00751D1E"/>
    <w:rsid w:val="007959DB"/>
    <w:rsid w:val="00803DF9"/>
    <w:rsid w:val="0082686B"/>
    <w:rsid w:val="00832834"/>
    <w:rsid w:val="00881863"/>
    <w:rsid w:val="008D085F"/>
    <w:rsid w:val="00910AB4"/>
    <w:rsid w:val="009115C9"/>
    <w:rsid w:val="00922D3A"/>
    <w:rsid w:val="009619E7"/>
    <w:rsid w:val="009758E2"/>
    <w:rsid w:val="00990C01"/>
    <w:rsid w:val="009A3742"/>
    <w:rsid w:val="009C635E"/>
    <w:rsid w:val="00A22C81"/>
    <w:rsid w:val="00A32685"/>
    <w:rsid w:val="00A85FCE"/>
    <w:rsid w:val="00AA573C"/>
    <w:rsid w:val="00AB167E"/>
    <w:rsid w:val="00AD6795"/>
    <w:rsid w:val="00B061A5"/>
    <w:rsid w:val="00B30E2A"/>
    <w:rsid w:val="00B53F4F"/>
    <w:rsid w:val="00B57F2E"/>
    <w:rsid w:val="00B92E52"/>
    <w:rsid w:val="00BC341F"/>
    <w:rsid w:val="00BE77AD"/>
    <w:rsid w:val="00C53381"/>
    <w:rsid w:val="00C5794F"/>
    <w:rsid w:val="00C9681C"/>
    <w:rsid w:val="00CF14CD"/>
    <w:rsid w:val="00D50D8E"/>
    <w:rsid w:val="00D51309"/>
    <w:rsid w:val="00D65D55"/>
    <w:rsid w:val="00D73F2E"/>
    <w:rsid w:val="00DA32F6"/>
    <w:rsid w:val="00E0585B"/>
    <w:rsid w:val="00E26254"/>
    <w:rsid w:val="00E559C1"/>
    <w:rsid w:val="00E72448"/>
    <w:rsid w:val="00E83F2B"/>
    <w:rsid w:val="00ED4EF2"/>
    <w:rsid w:val="00EE4A20"/>
    <w:rsid w:val="00F025B0"/>
    <w:rsid w:val="00F15E44"/>
    <w:rsid w:val="00F71562"/>
    <w:rsid w:val="00F94EAE"/>
    <w:rsid w:val="00FC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7</cp:revision>
  <cp:lastPrinted>2024-09-25T14:54:00Z</cp:lastPrinted>
  <dcterms:created xsi:type="dcterms:W3CDTF">2024-10-04T18:49:00Z</dcterms:created>
  <dcterms:modified xsi:type="dcterms:W3CDTF">2024-10-07T15:06:00Z</dcterms:modified>
</cp:coreProperties>
</file>